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9123" w14:textId="0B64CF08" w:rsidR="00881464" w:rsidRPr="00C26504" w:rsidRDefault="005C3B86" w:rsidP="001047DE">
      <w:pPr>
        <w:spacing w:line="400" w:lineRule="exact"/>
        <w:jc w:val="right"/>
        <w:rPr>
          <w:rFonts w:ascii="游明朝" w:eastAsia="游明朝" w:hAnsi="游明朝"/>
          <w:szCs w:val="21"/>
        </w:rPr>
      </w:pPr>
      <w:r w:rsidRPr="00C26504">
        <w:rPr>
          <w:rFonts w:ascii="游明朝" w:eastAsia="游明朝" w:hAnsi="游明朝" w:hint="eastAsia"/>
          <w:szCs w:val="21"/>
        </w:rPr>
        <w:t>令和</w:t>
      </w:r>
      <w:r w:rsidR="00A51F9A" w:rsidRPr="00C26504">
        <w:rPr>
          <w:rFonts w:ascii="游明朝" w:eastAsia="游明朝" w:hAnsi="游明朝" w:hint="eastAsia"/>
          <w:szCs w:val="21"/>
        </w:rPr>
        <w:t>〇</w:t>
      </w:r>
      <w:r w:rsidR="00881464" w:rsidRPr="00C26504">
        <w:rPr>
          <w:rFonts w:ascii="游明朝" w:eastAsia="游明朝" w:hAnsi="游明朝" w:hint="eastAsia"/>
          <w:szCs w:val="21"/>
        </w:rPr>
        <w:t>年</w:t>
      </w:r>
      <w:r w:rsidR="00A51F9A" w:rsidRPr="00C26504">
        <w:rPr>
          <w:rFonts w:ascii="游明朝" w:eastAsia="游明朝" w:hAnsi="游明朝" w:hint="eastAsia"/>
          <w:szCs w:val="21"/>
        </w:rPr>
        <w:t>〇</w:t>
      </w:r>
      <w:r w:rsidR="00881464" w:rsidRPr="00C26504">
        <w:rPr>
          <w:rFonts w:ascii="游明朝" w:eastAsia="游明朝" w:hAnsi="游明朝" w:hint="eastAsia"/>
          <w:szCs w:val="21"/>
        </w:rPr>
        <w:t>月</w:t>
      </w:r>
      <w:r w:rsidR="00A51F9A" w:rsidRPr="00C26504">
        <w:rPr>
          <w:rFonts w:ascii="游明朝" w:eastAsia="游明朝" w:hAnsi="游明朝" w:hint="eastAsia"/>
          <w:szCs w:val="21"/>
        </w:rPr>
        <w:t>〇</w:t>
      </w:r>
      <w:r w:rsidR="00881464" w:rsidRPr="00C26504">
        <w:rPr>
          <w:rFonts w:ascii="游明朝" w:eastAsia="游明朝" w:hAnsi="游明朝" w:hint="eastAsia"/>
          <w:szCs w:val="21"/>
        </w:rPr>
        <w:t>日</w:t>
      </w:r>
    </w:p>
    <w:p w14:paraId="72369CDD" w14:textId="77777777" w:rsidR="00881464" w:rsidRPr="00C26504" w:rsidRDefault="00881464" w:rsidP="001047DE">
      <w:pPr>
        <w:spacing w:line="400" w:lineRule="exact"/>
        <w:rPr>
          <w:rFonts w:ascii="游明朝" w:eastAsia="游明朝" w:hAnsi="游明朝"/>
          <w:szCs w:val="21"/>
        </w:rPr>
      </w:pPr>
    </w:p>
    <w:p w14:paraId="342CD07C" w14:textId="77777777" w:rsidR="00B31DEC" w:rsidRPr="00C26504" w:rsidRDefault="00B31DEC" w:rsidP="001047DE">
      <w:pPr>
        <w:spacing w:line="400" w:lineRule="exact"/>
        <w:rPr>
          <w:rFonts w:ascii="游明朝" w:eastAsia="游明朝" w:hAnsi="游明朝"/>
          <w:szCs w:val="21"/>
        </w:rPr>
      </w:pPr>
      <w:r w:rsidRPr="00C26504">
        <w:rPr>
          <w:rFonts w:ascii="游明朝" w:eastAsia="游明朝" w:hAnsi="游明朝" w:hint="eastAsia"/>
          <w:szCs w:val="21"/>
        </w:rPr>
        <w:t>株式会社〇〇〇〇</w:t>
      </w:r>
    </w:p>
    <w:p w14:paraId="3646E4D0" w14:textId="13BEB5EF" w:rsidR="009B3241" w:rsidRPr="00C26504" w:rsidRDefault="005C3B86" w:rsidP="001047DE">
      <w:pPr>
        <w:spacing w:line="400" w:lineRule="exact"/>
        <w:rPr>
          <w:rFonts w:ascii="游明朝" w:eastAsia="游明朝" w:hAnsi="游明朝"/>
          <w:szCs w:val="21"/>
        </w:rPr>
      </w:pPr>
      <w:r w:rsidRPr="00C26504">
        <w:rPr>
          <w:rFonts w:ascii="游明朝" w:eastAsia="游明朝" w:hAnsi="游明朝"/>
          <w:szCs w:val="21"/>
        </w:rPr>
        <w:t>人事部　御中</w:t>
      </w:r>
    </w:p>
    <w:p w14:paraId="19AE422B" w14:textId="77777777" w:rsidR="002A789F" w:rsidRDefault="00A1677E" w:rsidP="001047DE">
      <w:pPr>
        <w:spacing w:line="400" w:lineRule="exact"/>
        <w:jc w:val="right"/>
        <w:rPr>
          <w:rFonts w:ascii="游明朝" w:eastAsia="游明朝" w:hAnsi="游明朝"/>
          <w:szCs w:val="21"/>
        </w:rPr>
      </w:pPr>
      <w:r w:rsidRPr="00C26504">
        <w:rPr>
          <w:rFonts w:ascii="游明朝" w:eastAsia="游明朝" w:hAnsi="游明朝" w:hint="eastAsia"/>
          <w:szCs w:val="21"/>
        </w:rPr>
        <w:t>〇〇</w:t>
      </w:r>
      <w:r w:rsidR="00CB3293">
        <w:rPr>
          <w:rFonts w:ascii="游明朝" w:eastAsia="游明朝" w:hAnsi="游明朝" w:hint="eastAsia"/>
          <w:szCs w:val="21"/>
        </w:rPr>
        <w:t>部 ○○課</w:t>
      </w:r>
      <w:r w:rsidR="0058260A" w:rsidRPr="00C26504">
        <w:rPr>
          <w:rFonts w:ascii="游明朝" w:eastAsia="游明朝" w:hAnsi="游明朝" w:hint="eastAsia"/>
          <w:szCs w:val="21"/>
        </w:rPr>
        <w:t xml:space="preserve"> </w:t>
      </w:r>
    </w:p>
    <w:p w14:paraId="1A0D8779" w14:textId="0115F81D" w:rsidR="00E077C1" w:rsidRPr="00C26504" w:rsidRDefault="008D4F73" w:rsidP="00303752">
      <w:pPr>
        <w:spacing w:line="400" w:lineRule="exact"/>
        <w:jc w:val="right"/>
        <w:rPr>
          <w:rFonts w:ascii="游明朝" w:eastAsia="游明朝" w:hAnsi="游明朝"/>
          <w:szCs w:val="21"/>
        </w:rPr>
      </w:pPr>
      <w:r w:rsidRPr="00C26504">
        <w:rPr>
          <w:rFonts w:ascii="游明朝" w:eastAsia="游明朝" w:hAnsi="游明朝" w:hint="eastAsia"/>
          <w:szCs w:val="21"/>
        </w:rPr>
        <w:t>佐藤一郎</w:t>
      </w:r>
    </w:p>
    <w:p w14:paraId="1412F69D" w14:textId="77777777" w:rsidR="002716E7" w:rsidRPr="00C26504" w:rsidRDefault="002716E7" w:rsidP="001047DE">
      <w:pPr>
        <w:spacing w:line="400" w:lineRule="exact"/>
        <w:rPr>
          <w:rFonts w:ascii="游明朝" w:eastAsia="游明朝" w:hAnsi="游明朝"/>
          <w:szCs w:val="21"/>
        </w:rPr>
      </w:pPr>
    </w:p>
    <w:p w14:paraId="368BADB7" w14:textId="552ECEDB" w:rsidR="0032348B" w:rsidRPr="00CB3293" w:rsidRDefault="005633E5" w:rsidP="001047DE">
      <w:pPr>
        <w:spacing w:line="400" w:lineRule="exact"/>
        <w:jc w:val="center"/>
        <w:rPr>
          <w:rFonts w:ascii="游明朝" w:eastAsia="游明朝" w:hAnsi="游明朝"/>
          <w:b/>
          <w:sz w:val="36"/>
          <w:szCs w:val="36"/>
        </w:rPr>
      </w:pPr>
      <w:r w:rsidRPr="005633E5">
        <w:rPr>
          <w:rFonts w:ascii="游明朝" w:eastAsia="游明朝" w:hAnsi="游明朝"/>
          <w:b/>
          <w:sz w:val="36"/>
          <w:szCs w:val="36"/>
        </w:rPr>
        <w:t>正社員登用に関する推薦状</w:t>
      </w:r>
    </w:p>
    <w:p w14:paraId="279426AA" w14:textId="77777777" w:rsidR="007D5289" w:rsidRDefault="007D5289" w:rsidP="00303752">
      <w:pPr>
        <w:spacing w:line="380" w:lineRule="exact"/>
        <w:rPr>
          <w:rFonts w:ascii="游明朝" w:eastAsia="游明朝" w:hAnsi="游明朝"/>
          <w:szCs w:val="21"/>
        </w:rPr>
      </w:pPr>
    </w:p>
    <w:p w14:paraId="70B5F20E" w14:textId="10FD575E" w:rsidR="00A4495B" w:rsidRDefault="00A4495B" w:rsidP="00303752">
      <w:pPr>
        <w:spacing w:line="380" w:lineRule="exact"/>
        <w:rPr>
          <w:rFonts w:ascii="游明朝" w:eastAsia="游明朝" w:hAnsi="游明朝"/>
          <w:szCs w:val="21"/>
        </w:rPr>
      </w:pPr>
      <w:r w:rsidRPr="00A4495B">
        <w:rPr>
          <w:rFonts w:ascii="游明朝" w:eastAsia="游明朝" w:hAnsi="游明朝"/>
          <w:szCs w:val="21"/>
        </w:rPr>
        <w:t>下記の者につきまして、正社員登用候補者として推薦いたします。</w:t>
      </w:r>
    </w:p>
    <w:p w14:paraId="376139B8" w14:textId="77777777" w:rsidR="00A4495B" w:rsidRDefault="00A4495B" w:rsidP="00303752">
      <w:pPr>
        <w:spacing w:line="380" w:lineRule="exact"/>
        <w:rPr>
          <w:rFonts w:ascii="游明朝" w:eastAsia="游明朝" w:hAnsi="游明朝"/>
          <w:szCs w:val="21"/>
        </w:rPr>
      </w:pPr>
    </w:p>
    <w:p w14:paraId="7761E495" w14:textId="4A866230" w:rsidR="00C71233" w:rsidRDefault="00C71233" w:rsidP="00303752">
      <w:pPr>
        <w:spacing w:line="380" w:lineRule="exact"/>
        <w:rPr>
          <w:rFonts w:ascii="游明朝" w:eastAsia="游明朝" w:hAnsi="游明朝"/>
          <w:szCs w:val="21"/>
        </w:rPr>
      </w:pPr>
      <w:r w:rsidRPr="00C71233">
        <w:rPr>
          <w:rFonts w:ascii="游明朝" w:eastAsia="游明朝" w:hAnsi="游明朝"/>
          <w:szCs w:val="21"/>
        </w:rPr>
        <w:t>氏名：佐藤 花子</w:t>
      </w:r>
      <w:r w:rsidRPr="00C71233">
        <w:rPr>
          <w:rFonts w:ascii="游明朝" w:eastAsia="游明朝" w:hAnsi="游明朝"/>
          <w:szCs w:val="21"/>
        </w:rPr>
        <w:br/>
        <w:t>所属：販売部 ○○店舗</w:t>
      </w:r>
      <w:r w:rsidRPr="00C71233">
        <w:rPr>
          <w:rFonts w:ascii="游明朝" w:eastAsia="游明朝" w:hAnsi="游明朝"/>
          <w:szCs w:val="21"/>
        </w:rPr>
        <w:br/>
        <w:t>雇用形態：アルバイト</w:t>
      </w:r>
      <w:r w:rsidRPr="00C71233">
        <w:rPr>
          <w:rFonts w:ascii="游明朝" w:eastAsia="游明朝" w:hAnsi="游明朝"/>
          <w:szCs w:val="21"/>
        </w:rPr>
        <w:br/>
        <w:t>勤務開始日：令和○年○月○日</w:t>
      </w:r>
    </w:p>
    <w:p w14:paraId="51141416" w14:textId="77777777" w:rsidR="00C71233" w:rsidRPr="00C26504" w:rsidRDefault="00C71233" w:rsidP="00303752">
      <w:pPr>
        <w:spacing w:line="380" w:lineRule="exact"/>
        <w:rPr>
          <w:rFonts w:ascii="游明朝" w:eastAsia="游明朝" w:hAnsi="游明朝"/>
          <w:szCs w:val="21"/>
        </w:rPr>
      </w:pPr>
    </w:p>
    <w:p w14:paraId="052D17E0" w14:textId="42DC1912" w:rsidR="00303752" w:rsidRPr="00303752" w:rsidRDefault="00303752" w:rsidP="00303752">
      <w:pPr>
        <w:spacing w:line="380" w:lineRule="exact"/>
        <w:ind w:firstLineChars="100" w:firstLine="210"/>
        <w:rPr>
          <w:rFonts w:ascii="游明朝" w:eastAsia="游明朝" w:hAnsi="游明朝"/>
          <w:szCs w:val="21"/>
        </w:rPr>
      </w:pPr>
      <w:r w:rsidRPr="00303752">
        <w:rPr>
          <w:rFonts w:ascii="游明朝" w:eastAsia="游明朝" w:hAnsi="游明朝" w:hint="eastAsia"/>
          <w:szCs w:val="21"/>
        </w:rPr>
        <w:t>佐藤花子氏は、入社以来、販売業務および接客対応を中心に勤務しており、日々の業務に誠実に取り組んでいます。特に、繁忙時間帯のレジ対応や商品補充、在庫確認などを自ら進んで行い、店舗運営を支える一員として安定した働きを見せています。</w:t>
      </w:r>
    </w:p>
    <w:p w14:paraId="5C0BE4A7" w14:textId="10BAABA6" w:rsidR="00303752" w:rsidRPr="00303752" w:rsidRDefault="00303752" w:rsidP="00303752">
      <w:pPr>
        <w:spacing w:line="380" w:lineRule="exact"/>
        <w:ind w:firstLineChars="100" w:firstLine="210"/>
        <w:rPr>
          <w:rFonts w:ascii="游明朝" w:eastAsia="游明朝" w:hAnsi="游明朝"/>
          <w:szCs w:val="21"/>
        </w:rPr>
      </w:pPr>
      <w:r w:rsidRPr="00303752">
        <w:rPr>
          <w:rFonts w:ascii="游明朝" w:eastAsia="游明朝" w:hAnsi="游明朝" w:hint="eastAsia"/>
          <w:szCs w:val="21"/>
        </w:rPr>
        <w:t>また、勤務態度も良好で、欠勤や遅刻が少なく、シフト変更が発生した際にも柔軟に対応しています。新人アルバイトへの声かけや、レジ操作の説明を行う場面も増えており、周囲からの信頼も高まっています。</w:t>
      </w:r>
    </w:p>
    <w:p w14:paraId="3F96135B" w14:textId="6457B1A8" w:rsidR="00303752" w:rsidRPr="00303752" w:rsidRDefault="00303752" w:rsidP="00303752">
      <w:pPr>
        <w:spacing w:line="380" w:lineRule="exact"/>
        <w:ind w:firstLineChars="100" w:firstLine="210"/>
        <w:rPr>
          <w:rFonts w:ascii="游明朝" w:eastAsia="游明朝" w:hAnsi="游明朝"/>
          <w:szCs w:val="21"/>
        </w:rPr>
      </w:pPr>
      <w:r w:rsidRPr="00303752">
        <w:rPr>
          <w:rFonts w:ascii="游明朝" w:eastAsia="游明朝" w:hAnsi="游明朝" w:hint="eastAsia"/>
          <w:szCs w:val="21"/>
        </w:rPr>
        <w:t>接客面では、お客様からの問い合わせに対して落ち着いて対応しており、判断に迷う場合はすぐに社員へ確認するなど、無理に自己判断せず業務を進める姿勢が見られます。実際に、月末の棚卸しやセール前の準備では、担当範囲を最後まで確認し、作業漏れの防止にも貢献しました。</w:t>
      </w:r>
    </w:p>
    <w:p w14:paraId="483D5E49" w14:textId="13475645" w:rsidR="00303752" w:rsidRPr="00303752" w:rsidRDefault="00303752" w:rsidP="00303752">
      <w:pPr>
        <w:spacing w:line="380" w:lineRule="exact"/>
        <w:ind w:firstLineChars="100" w:firstLine="210"/>
        <w:rPr>
          <w:rFonts w:ascii="游明朝" w:eastAsia="游明朝" w:hAnsi="游明朝"/>
          <w:szCs w:val="21"/>
        </w:rPr>
      </w:pPr>
      <w:r w:rsidRPr="00303752">
        <w:rPr>
          <w:rFonts w:ascii="游明朝" w:eastAsia="游明朝" w:hAnsi="游明朝" w:hint="eastAsia"/>
          <w:szCs w:val="21"/>
        </w:rPr>
        <w:t>以上の点から、同氏は正社員として継続的に業務を任せられる人材であると判断いたします。今後は、接客・販売業務だけでなく、後輩指導や売場管理など、より幅広い業務を担うことが期待できます。</w:t>
      </w:r>
    </w:p>
    <w:p w14:paraId="5EBBEEF3" w14:textId="095E4F87" w:rsidR="001A4919" w:rsidRDefault="00303752" w:rsidP="001A4919">
      <w:pPr>
        <w:spacing w:line="380" w:lineRule="exact"/>
        <w:ind w:firstLineChars="100" w:firstLine="210"/>
        <w:rPr>
          <w:rFonts w:ascii="游明朝" w:eastAsia="游明朝" w:hAnsi="游明朝"/>
          <w:szCs w:val="21"/>
        </w:rPr>
      </w:pPr>
      <w:r w:rsidRPr="00303752">
        <w:rPr>
          <w:rFonts w:ascii="游明朝" w:eastAsia="游明朝" w:hAnsi="游明朝" w:hint="eastAsia"/>
          <w:szCs w:val="21"/>
        </w:rPr>
        <w:t>つきましては、佐藤花子氏の正社員登用について、ぜひご検討くださいますようお願い申し上げます。</w:t>
      </w:r>
    </w:p>
    <w:p w14:paraId="46EF6FCC" w14:textId="7500DF73" w:rsidR="001A4919" w:rsidRPr="00C26504" w:rsidRDefault="001A4919" w:rsidP="001A4919">
      <w:pPr>
        <w:spacing w:line="380" w:lineRule="exact"/>
        <w:ind w:firstLineChars="100" w:firstLine="210"/>
        <w:jc w:val="right"/>
        <w:rPr>
          <w:rFonts w:ascii="游明朝" w:eastAsia="游明朝" w:hAnsi="游明朝" w:hint="eastAsia"/>
          <w:szCs w:val="21"/>
        </w:rPr>
      </w:pPr>
      <w:r>
        <w:rPr>
          <w:rFonts w:ascii="游明朝" w:eastAsia="游明朝" w:hAnsi="游明朝" w:hint="eastAsia"/>
          <w:szCs w:val="21"/>
        </w:rPr>
        <w:t>以上</w:t>
      </w:r>
    </w:p>
    <w:sectPr w:rsidR="001A4919" w:rsidRPr="00C265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1645" w14:textId="77777777" w:rsidR="00EC04EF" w:rsidRDefault="00EC04EF" w:rsidP="001652B4">
      <w:r>
        <w:separator/>
      </w:r>
    </w:p>
  </w:endnote>
  <w:endnote w:type="continuationSeparator" w:id="0">
    <w:p w14:paraId="39C25A9C" w14:textId="77777777" w:rsidR="00EC04EF" w:rsidRDefault="00EC04EF"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AB06" w14:textId="77777777" w:rsidR="00EC04EF" w:rsidRDefault="00EC04EF" w:rsidP="001652B4">
      <w:r>
        <w:separator/>
      </w:r>
    </w:p>
  </w:footnote>
  <w:footnote w:type="continuationSeparator" w:id="0">
    <w:p w14:paraId="445746D6" w14:textId="77777777" w:rsidR="00EC04EF" w:rsidRDefault="00EC04EF"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74662">
    <w:abstractNumId w:val="3"/>
  </w:num>
  <w:num w:numId="2" w16cid:durableId="1392385583">
    <w:abstractNumId w:val="2"/>
  </w:num>
  <w:num w:numId="3" w16cid:durableId="1149052012">
    <w:abstractNumId w:val="0"/>
  </w:num>
  <w:num w:numId="4" w16cid:durableId="2336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0682F"/>
    <w:rsid w:val="000151E1"/>
    <w:rsid w:val="00020403"/>
    <w:rsid w:val="00033F47"/>
    <w:rsid w:val="00037F95"/>
    <w:rsid w:val="0004518F"/>
    <w:rsid w:val="000637E6"/>
    <w:rsid w:val="00071153"/>
    <w:rsid w:val="0007368E"/>
    <w:rsid w:val="000A0C7F"/>
    <w:rsid w:val="000A0D41"/>
    <w:rsid w:val="000A28C9"/>
    <w:rsid w:val="000B4844"/>
    <w:rsid w:val="000C3407"/>
    <w:rsid w:val="000D01A4"/>
    <w:rsid w:val="000D5071"/>
    <w:rsid w:val="000E1951"/>
    <w:rsid w:val="000E33FF"/>
    <w:rsid w:val="000F0C9E"/>
    <w:rsid w:val="001047DE"/>
    <w:rsid w:val="00121D0E"/>
    <w:rsid w:val="0013152C"/>
    <w:rsid w:val="001443E5"/>
    <w:rsid w:val="001652B4"/>
    <w:rsid w:val="001752A4"/>
    <w:rsid w:val="00183E7D"/>
    <w:rsid w:val="001932E4"/>
    <w:rsid w:val="001A46EC"/>
    <w:rsid w:val="001A4919"/>
    <w:rsid w:val="001E5EF7"/>
    <w:rsid w:val="001F7E32"/>
    <w:rsid w:val="002530FA"/>
    <w:rsid w:val="00260C61"/>
    <w:rsid w:val="002716E7"/>
    <w:rsid w:val="00275B0E"/>
    <w:rsid w:val="00284C5A"/>
    <w:rsid w:val="00293E63"/>
    <w:rsid w:val="002A4C1C"/>
    <w:rsid w:val="002A57EE"/>
    <w:rsid w:val="002A789F"/>
    <w:rsid w:val="002C2190"/>
    <w:rsid w:val="002D65FA"/>
    <w:rsid w:val="002E767C"/>
    <w:rsid w:val="002F5BD9"/>
    <w:rsid w:val="00303752"/>
    <w:rsid w:val="00307631"/>
    <w:rsid w:val="0031672A"/>
    <w:rsid w:val="0032348B"/>
    <w:rsid w:val="003324A1"/>
    <w:rsid w:val="00371FE0"/>
    <w:rsid w:val="00375DBF"/>
    <w:rsid w:val="00395E09"/>
    <w:rsid w:val="003B215F"/>
    <w:rsid w:val="003B2A9C"/>
    <w:rsid w:val="003E1F56"/>
    <w:rsid w:val="00425ED0"/>
    <w:rsid w:val="004540A7"/>
    <w:rsid w:val="004720E4"/>
    <w:rsid w:val="004813AF"/>
    <w:rsid w:val="004834ED"/>
    <w:rsid w:val="004977F1"/>
    <w:rsid w:val="004A0C1A"/>
    <w:rsid w:val="004D43FA"/>
    <w:rsid w:val="004F2A14"/>
    <w:rsid w:val="004F3E3E"/>
    <w:rsid w:val="00525C1B"/>
    <w:rsid w:val="00525D6D"/>
    <w:rsid w:val="00530101"/>
    <w:rsid w:val="00532969"/>
    <w:rsid w:val="00532FE5"/>
    <w:rsid w:val="00535951"/>
    <w:rsid w:val="005633E5"/>
    <w:rsid w:val="0057266C"/>
    <w:rsid w:val="0058260A"/>
    <w:rsid w:val="005A51E0"/>
    <w:rsid w:val="005B1B5A"/>
    <w:rsid w:val="005C33C4"/>
    <w:rsid w:val="005C3B86"/>
    <w:rsid w:val="00604C2C"/>
    <w:rsid w:val="006279FD"/>
    <w:rsid w:val="006329E6"/>
    <w:rsid w:val="00686047"/>
    <w:rsid w:val="00690A65"/>
    <w:rsid w:val="00692781"/>
    <w:rsid w:val="006B449F"/>
    <w:rsid w:val="006E3D14"/>
    <w:rsid w:val="006F2E6B"/>
    <w:rsid w:val="006F3F57"/>
    <w:rsid w:val="006F50C2"/>
    <w:rsid w:val="00712BBF"/>
    <w:rsid w:val="00726D3F"/>
    <w:rsid w:val="0072785A"/>
    <w:rsid w:val="00740092"/>
    <w:rsid w:val="00740495"/>
    <w:rsid w:val="00745212"/>
    <w:rsid w:val="0075650E"/>
    <w:rsid w:val="007727F8"/>
    <w:rsid w:val="007734C7"/>
    <w:rsid w:val="00783CD8"/>
    <w:rsid w:val="00793FF8"/>
    <w:rsid w:val="007C005C"/>
    <w:rsid w:val="007C4774"/>
    <w:rsid w:val="007D5289"/>
    <w:rsid w:val="007E3D88"/>
    <w:rsid w:val="007F2334"/>
    <w:rsid w:val="00802651"/>
    <w:rsid w:val="008050A8"/>
    <w:rsid w:val="00806E52"/>
    <w:rsid w:val="00811475"/>
    <w:rsid w:val="0081482D"/>
    <w:rsid w:val="00817EF4"/>
    <w:rsid w:val="00827DD8"/>
    <w:rsid w:val="0083161F"/>
    <w:rsid w:val="008318EA"/>
    <w:rsid w:val="00837A4E"/>
    <w:rsid w:val="008474C8"/>
    <w:rsid w:val="00881464"/>
    <w:rsid w:val="00885372"/>
    <w:rsid w:val="00893DDE"/>
    <w:rsid w:val="008B233D"/>
    <w:rsid w:val="008C35C9"/>
    <w:rsid w:val="008C3956"/>
    <w:rsid w:val="008D4F73"/>
    <w:rsid w:val="008E157A"/>
    <w:rsid w:val="008E6F72"/>
    <w:rsid w:val="008F3D03"/>
    <w:rsid w:val="0090134D"/>
    <w:rsid w:val="00905824"/>
    <w:rsid w:val="009103E0"/>
    <w:rsid w:val="009125D9"/>
    <w:rsid w:val="009203A5"/>
    <w:rsid w:val="009432CC"/>
    <w:rsid w:val="00943563"/>
    <w:rsid w:val="00947EA5"/>
    <w:rsid w:val="0095580F"/>
    <w:rsid w:val="00976398"/>
    <w:rsid w:val="00977404"/>
    <w:rsid w:val="00983C2B"/>
    <w:rsid w:val="009A3895"/>
    <w:rsid w:val="009A5DD5"/>
    <w:rsid w:val="009A60C1"/>
    <w:rsid w:val="009B3241"/>
    <w:rsid w:val="009B3928"/>
    <w:rsid w:val="009C2E72"/>
    <w:rsid w:val="009C40F2"/>
    <w:rsid w:val="009C6600"/>
    <w:rsid w:val="009C796D"/>
    <w:rsid w:val="009E30AC"/>
    <w:rsid w:val="009E52BC"/>
    <w:rsid w:val="009F011B"/>
    <w:rsid w:val="009F3756"/>
    <w:rsid w:val="00A1677E"/>
    <w:rsid w:val="00A30656"/>
    <w:rsid w:val="00A4495B"/>
    <w:rsid w:val="00A51F9A"/>
    <w:rsid w:val="00A52729"/>
    <w:rsid w:val="00A61B1F"/>
    <w:rsid w:val="00A67898"/>
    <w:rsid w:val="00A67A18"/>
    <w:rsid w:val="00A84991"/>
    <w:rsid w:val="00A9300C"/>
    <w:rsid w:val="00A96077"/>
    <w:rsid w:val="00AA704D"/>
    <w:rsid w:val="00AB2782"/>
    <w:rsid w:val="00AC2DCD"/>
    <w:rsid w:val="00AC6D5C"/>
    <w:rsid w:val="00AD6A2A"/>
    <w:rsid w:val="00AF223A"/>
    <w:rsid w:val="00B016DB"/>
    <w:rsid w:val="00B1136D"/>
    <w:rsid w:val="00B12518"/>
    <w:rsid w:val="00B128BE"/>
    <w:rsid w:val="00B31DEC"/>
    <w:rsid w:val="00B41390"/>
    <w:rsid w:val="00B65F6A"/>
    <w:rsid w:val="00B7797E"/>
    <w:rsid w:val="00B9172E"/>
    <w:rsid w:val="00BA2EDE"/>
    <w:rsid w:val="00BC0A2F"/>
    <w:rsid w:val="00BC529E"/>
    <w:rsid w:val="00C05B1F"/>
    <w:rsid w:val="00C063E5"/>
    <w:rsid w:val="00C23A6F"/>
    <w:rsid w:val="00C25F62"/>
    <w:rsid w:val="00C26504"/>
    <w:rsid w:val="00C50A7E"/>
    <w:rsid w:val="00C55BA4"/>
    <w:rsid w:val="00C57A1D"/>
    <w:rsid w:val="00C61ECA"/>
    <w:rsid w:val="00C6470C"/>
    <w:rsid w:val="00C71233"/>
    <w:rsid w:val="00C877BC"/>
    <w:rsid w:val="00CA4F6D"/>
    <w:rsid w:val="00CB2D36"/>
    <w:rsid w:val="00CB3293"/>
    <w:rsid w:val="00CB661E"/>
    <w:rsid w:val="00CB76E8"/>
    <w:rsid w:val="00CD3298"/>
    <w:rsid w:val="00CD4F94"/>
    <w:rsid w:val="00CF6BE7"/>
    <w:rsid w:val="00D00980"/>
    <w:rsid w:val="00D046F0"/>
    <w:rsid w:val="00D17F96"/>
    <w:rsid w:val="00D55B1E"/>
    <w:rsid w:val="00D62F5E"/>
    <w:rsid w:val="00D92686"/>
    <w:rsid w:val="00DA57FE"/>
    <w:rsid w:val="00DA5E4B"/>
    <w:rsid w:val="00DE5C10"/>
    <w:rsid w:val="00DF014B"/>
    <w:rsid w:val="00E077C1"/>
    <w:rsid w:val="00E16385"/>
    <w:rsid w:val="00E27C45"/>
    <w:rsid w:val="00E32036"/>
    <w:rsid w:val="00E36BA3"/>
    <w:rsid w:val="00E72FC1"/>
    <w:rsid w:val="00E74BB2"/>
    <w:rsid w:val="00EA571B"/>
    <w:rsid w:val="00EB442D"/>
    <w:rsid w:val="00EC02C7"/>
    <w:rsid w:val="00EC04EF"/>
    <w:rsid w:val="00ED09D0"/>
    <w:rsid w:val="00EE1DE6"/>
    <w:rsid w:val="00F04829"/>
    <w:rsid w:val="00F258F6"/>
    <w:rsid w:val="00F44CAC"/>
    <w:rsid w:val="00F70F80"/>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6D8CA"/>
  <w15:chartTrackingRefBased/>
  <w15:docId w15:val="{3F3E5C1E-A024-4AF5-BAB6-1661503C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11</cp:revision>
  <dcterms:created xsi:type="dcterms:W3CDTF">2020-01-22T13:15:00Z</dcterms:created>
  <dcterms:modified xsi:type="dcterms:W3CDTF">2026-05-15T07:47:00Z</dcterms:modified>
</cp:coreProperties>
</file>