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344E" w14:textId="3B015821" w:rsidR="00435BA0" w:rsidRDefault="00435BA0" w:rsidP="003032E2">
      <w:pPr>
        <w:jc w:val="right"/>
      </w:pPr>
      <w:r>
        <w:rPr>
          <w:rFonts w:hint="eastAsia"/>
        </w:rPr>
        <w:t>令和〇年〇月〇日</w:t>
      </w:r>
    </w:p>
    <w:p w14:paraId="29AF4670" w14:textId="30BE0ABA" w:rsidR="00435BA0" w:rsidRDefault="00435BA0">
      <w:r>
        <w:rPr>
          <w:rFonts w:hint="eastAsia"/>
        </w:rPr>
        <w:t>営業部長 〇〇〇〇様</w:t>
      </w:r>
    </w:p>
    <w:p w14:paraId="321DEC2E" w14:textId="54074929" w:rsidR="00435BA0" w:rsidRDefault="00435BA0"/>
    <w:p w14:paraId="368E85E8" w14:textId="2A139299" w:rsidR="00435BA0" w:rsidRDefault="00435BA0" w:rsidP="00435BA0">
      <w:pPr>
        <w:jc w:val="right"/>
      </w:pPr>
      <w:r>
        <w:rPr>
          <w:rFonts w:hint="eastAsia"/>
        </w:rPr>
        <w:t>営業部 営業２課 〇〇〇〇</w:t>
      </w:r>
    </w:p>
    <w:p w14:paraId="60DB0BD2" w14:textId="4BEBBE77" w:rsidR="00435BA0" w:rsidRDefault="00435BA0"/>
    <w:p w14:paraId="30D6AC27" w14:textId="7599DA3B" w:rsidR="00FF4DA9" w:rsidRPr="00435BA0" w:rsidRDefault="00FF4DA9" w:rsidP="00435BA0">
      <w:pPr>
        <w:jc w:val="center"/>
        <w:rPr>
          <w:b/>
          <w:bCs/>
          <w:sz w:val="36"/>
          <w:szCs w:val="40"/>
        </w:rPr>
      </w:pPr>
      <w:r w:rsidRPr="00435BA0">
        <w:rPr>
          <w:rFonts w:hint="eastAsia"/>
          <w:b/>
          <w:bCs/>
          <w:sz w:val="36"/>
          <w:szCs w:val="40"/>
        </w:rPr>
        <w:t>〇〇〇〇調査報告書</w:t>
      </w:r>
    </w:p>
    <w:p w14:paraId="2A55FFAC" w14:textId="403E353D" w:rsidR="00FF4DA9" w:rsidRDefault="00FF4DA9"/>
    <w:p w14:paraId="32498F71" w14:textId="47272FEE" w:rsidR="00A20CE5" w:rsidRDefault="00A20CE5">
      <w:r>
        <w:rPr>
          <w:rFonts w:hint="eastAsia"/>
        </w:rPr>
        <w:t>〇〇〇〇に関する調査について結果を</w:t>
      </w:r>
      <w:r w:rsidR="00FC0F1D">
        <w:rPr>
          <w:rFonts w:hint="eastAsia"/>
        </w:rPr>
        <w:t>下記のとおり</w:t>
      </w:r>
      <w:r>
        <w:rPr>
          <w:rFonts w:hint="eastAsia"/>
        </w:rPr>
        <w:t>ご報告いたします。</w:t>
      </w:r>
    </w:p>
    <w:p w14:paraId="45669BF2" w14:textId="77777777" w:rsidR="002E0DC1" w:rsidRPr="00B024CD" w:rsidRDefault="002E0DC1"/>
    <w:p w14:paraId="02E587F6" w14:textId="77777777" w:rsidR="00A60AD2" w:rsidRPr="00AD4A87" w:rsidRDefault="00A60AD2" w:rsidP="00A60AD2">
      <w:pPr>
        <w:pStyle w:val="a6"/>
        <w:rPr>
          <w:sz w:val="22"/>
          <w:szCs w:val="24"/>
        </w:rPr>
      </w:pPr>
      <w:r w:rsidRPr="00AD4A87">
        <w:rPr>
          <w:rFonts w:hint="eastAsia"/>
          <w:sz w:val="22"/>
          <w:szCs w:val="24"/>
        </w:rPr>
        <w:t>記</w:t>
      </w:r>
    </w:p>
    <w:p w14:paraId="755E3A57" w14:textId="4563944E" w:rsidR="00A60AD2" w:rsidRPr="00893428" w:rsidRDefault="00893428" w:rsidP="00893428">
      <w:pPr>
        <w:rPr>
          <w:b/>
          <w:bCs/>
          <w:sz w:val="22"/>
          <w:szCs w:val="24"/>
        </w:rPr>
      </w:pPr>
      <w:r>
        <w:rPr>
          <w:rFonts w:hint="eastAsia"/>
          <w:b/>
          <w:bCs/>
          <w:sz w:val="22"/>
          <w:szCs w:val="24"/>
        </w:rPr>
        <w:t>１．調査名</w:t>
      </w:r>
    </w:p>
    <w:p w14:paraId="759990F1" w14:textId="130864F0" w:rsidR="00CD25FF" w:rsidRDefault="00CD25FF" w:rsidP="0040713A">
      <w:r>
        <w:rPr>
          <w:rFonts w:hint="eastAsia"/>
        </w:rPr>
        <w:t>〇〇〇〇に関する調査</w:t>
      </w:r>
    </w:p>
    <w:p w14:paraId="3AF11118" w14:textId="0C4AF19E" w:rsidR="00A60AD2" w:rsidRPr="00893428" w:rsidRDefault="00893428" w:rsidP="00893428">
      <w:pPr>
        <w:rPr>
          <w:b/>
          <w:bCs/>
          <w:sz w:val="22"/>
          <w:szCs w:val="24"/>
        </w:rPr>
      </w:pPr>
      <w:r>
        <w:rPr>
          <w:rFonts w:hint="eastAsia"/>
          <w:b/>
          <w:bCs/>
          <w:sz w:val="22"/>
          <w:szCs w:val="24"/>
        </w:rPr>
        <w:t>２．調査目的</w:t>
      </w:r>
    </w:p>
    <w:p w14:paraId="0CF61A86" w14:textId="44151032" w:rsidR="00CD25FF" w:rsidRPr="00B23E12" w:rsidRDefault="00CD25FF" w:rsidP="0040713A">
      <w:r>
        <w:rPr>
          <w:rFonts w:hint="eastAsia"/>
        </w:rPr>
        <w:t>〇〇〇〇の商品イメージ、C</w:t>
      </w:r>
      <w:r>
        <w:t>M</w:t>
      </w:r>
      <w:r>
        <w:rPr>
          <w:rFonts w:hint="eastAsia"/>
        </w:rPr>
        <w:t>の認知度を調査し現状の広告戦略が妥当なのか、また、広告戦略の改善方法を知るため</w:t>
      </w:r>
    </w:p>
    <w:p w14:paraId="4D29985D" w14:textId="48BAB2EF" w:rsidR="00A60AD2" w:rsidRPr="004B3872" w:rsidRDefault="00A60AD2" w:rsidP="004B3872">
      <w:pPr>
        <w:pStyle w:val="a3"/>
        <w:numPr>
          <w:ilvl w:val="0"/>
          <w:numId w:val="2"/>
        </w:numPr>
        <w:ind w:leftChars="0"/>
        <w:rPr>
          <w:b/>
          <w:bCs/>
          <w:sz w:val="22"/>
          <w:szCs w:val="24"/>
        </w:rPr>
      </w:pPr>
      <w:r w:rsidRPr="004B3872">
        <w:rPr>
          <w:rFonts w:hint="eastAsia"/>
          <w:b/>
          <w:bCs/>
          <w:sz w:val="22"/>
          <w:szCs w:val="24"/>
        </w:rPr>
        <w:t>調査対象</w:t>
      </w:r>
    </w:p>
    <w:p w14:paraId="77C17CA8" w14:textId="61A5618C" w:rsidR="00B23E12" w:rsidRDefault="00B23E12" w:rsidP="0040713A">
      <w:r>
        <w:rPr>
          <w:rFonts w:hint="eastAsia"/>
        </w:rPr>
        <w:t>〇〇〇〇のターゲットである2</w:t>
      </w:r>
      <w:r>
        <w:t>0</w:t>
      </w:r>
      <w:r>
        <w:rPr>
          <w:rFonts w:hint="eastAsia"/>
        </w:rPr>
        <w:t>～4</w:t>
      </w:r>
      <w:r>
        <w:t>0</w:t>
      </w:r>
      <w:r>
        <w:rPr>
          <w:rFonts w:hint="eastAsia"/>
        </w:rPr>
        <w:t>代の女性</w:t>
      </w:r>
      <w:r w:rsidR="00C704A8">
        <w:rPr>
          <w:rFonts w:hint="eastAsia"/>
        </w:rPr>
        <w:t xml:space="preserve"> </w:t>
      </w:r>
      <w:r w:rsidR="00C704A8">
        <w:t>1000</w:t>
      </w:r>
      <w:r w:rsidR="00C704A8">
        <w:rPr>
          <w:rFonts w:hint="eastAsia"/>
        </w:rPr>
        <w:t>名</w:t>
      </w:r>
    </w:p>
    <w:p w14:paraId="2298B1A6" w14:textId="7A410C0D" w:rsidR="00A60AD2" w:rsidRPr="004B3872" w:rsidRDefault="00A60AD2" w:rsidP="004B3872">
      <w:pPr>
        <w:pStyle w:val="a3"/>
        <w:numPr>
          <w:ilvl w:val="0"/>
          <w:numId w:val="2"/>
        </w:numPr>
        <w:ind w:leftChars="0"/>
        <w:rPr>
          <w:b/>
          <w:bCs/>
          <w:sz w:val="22"/>
          <w:szCs w:val="24"/>
        </w:rPr>
      </w:pPr>
      <w:r w:rsidRPr="004B3872">
        <w:rPr>
          <w:rFonts w:hint="eastAsia"/>
          <w:b/>
          <w:bCs/>
          <w:sz w:val="22"/>
          <w:szCs w:val="24"/>
        </w:rPr>
        <w:t>調査方法</w:t>
      </w:r>
    </w:p>
    <w:p w14:paraId="29214D58" w14:textId="43A45BE7" w:rsidR="00352D1B" w:rsidRDefault="00B024CD" w:rsidP="0040713A">
      <w:r>
        <w:rPr>
          <w:rFonts w:hint="eastAsia"/>
        </w:rPr>
        <w:t>アンケート回答用紙を郵送し、郵送で回収</w:t>
      </w:r>
    </w:p>
    <w:p w14:paraId="56E3FDED" w14:textId="00EB79C6" w:rsidR="00A60AD2" w:rsidRPr="004B3872" w:rsidRDefault="00A60AD2" w:rsidP="004B3872">
      <w:pPr>
        <w:pStyle w:val="a3"/>
        <w:numPr>
          <w:ilvl w:val="0"/>
          <w:numId w:val="2"/>
        </w:numPr>
        <w:ind w:leftChars="0"/>
        <w:rPr>
          <w:b/>
          <w:bCs/>
          <w:sz w:val="22"/>
          <w:szCs w:val="24"/>
        </w:rPr>
      </w:pPr>
      <w:r w:rsidRPr="004B3872">
        <w:rPr>
          <w:rFonts w:hint="eastAsia"/>
          <w:b/>
          <w:bCs/>
          <w:sz w:val="22"/>
          <w:szCs w:val="24"/>
        </w:rPr>
        <w:t>回答数</w:t>
      </w:r>
    </w:p>
    <w:p w14:paraId="02A01DC2" w14:textId="3349FF66" w:rsidR="00352D1B" w:rsidRDefault="00AD200E" w:rsidP="0040713A">
      <w:r>
        <w:t>268</w:t>
      </w:r>
      <w:r w:rsidR="00352D1B">
        <w:rPr>
          <w:rFonts w:hint="eastAsia"/>
        </w:rPr>
        <w:t>件（</w:t>
      </w:r>
      <w:r>
        <w:rPr>
          <w:rFonts w:hint="eastAsia"/>
        </w:rPr>
        <w:t>回収率</w:t>
      </w:r>
      <w:r>
        <w:t>26.8%</w:t>
      </w:r>
      <w:r w:rsidR="00352D1B">
        <w:rPr>
          <w:rFonts w:hint="eastAsia"/>
        </w:rPr>
        <w:t>）</w:t>
      </w:r>
    </w:p>
    <w:p w14:paraId="03915806" w14:textId="0202CC62" w:rsidR="00A60AD2" w:rsidRPr="004B3872" w:rsidRDefault="00A60AD2" w:rsidP="004B3872">
      <w:pPr>
        <w:pStyle w:val="a3"/>
        <w:numPr>
          <w:ilvl w:val="0"/>
          <w:numId w:val="2"/>
        </w:numPr>
        <w:ind w:leftChars="0"/>
        <w:rPr>
          <w:b/>
          <w:bCs/>
          <w:sz w:val="22"/>
          <w:szCs w:val="24"/>
        </w:rPr>
      </w:pPr>
      <w:r w:rsidRPr="004B3872">
        <w:rPr>
          <w:rFonts w:hint="eastAsia"/>
          <w:b/>
          <w:bCs/>
          <w:sz w:val="22"/>
          <w:szCs w:val="24"/>
        </w:rPr>
        <w:t>調査結果</w:t>
      </w:r>
    </w:p>
    <w:p w14:paraId="3B557CC8" w14:textId="4CFE1796" w:rsidR="00A60AD2" w:rsidRDefault="00B66622" w:rsidP="0040713A">
      <w:r>
        <w:rPr>
          <w:rFonts w:hint="eastAsia"/>
        </w:rPr>
        <w:t>別紙：〇〇に関する調査結果報告書を参照</w:t>
      </w:r>
    </w:p>
    <w:p w14:paraId="04028EC0" w14:textId="153D2907" w:rsidR="007F118C" w:rsidRPr="007F118C" w:rsidRDefault="007F118C" w:rsidP="007F118C">
      <w:pPr>
        <w:pStyle w:val="a3"/>
        <w:numPr>
          <w:ilvl w:val="0"/>
          <w:numId w:val="2"/>
        </w:numPr>
        <w:ind w:leftChars="0"/>
        <w:rPr>
          <w:b/>
          <w:bCs/>
          <w:sz w:val="22"/>
          <w:szCs w:val="24"/>
        </w:rPr>
      </w:pPr>
      <w:r w:rsidRPr="007F118C">
        <w:rPr>
          <w:rFonts w:hint="eastAsia"/>
          <w:b/>
          <w:bCs/>
          <w:sz w:val="22"/>
          <w:szCs w:val="24"/>
        </w:rPr>
        <w:t>所感</w:t>
      </w:r>
    </w:p>
    <w:p w14:paraId="007EA2EE" w14:textId="505264A6" w:rsidR="007F118C" w:rsidRDefault="007F118C" w:rsidP="0040713A">
      <w:pPr>
        <w:rPr>
          <w:rFonts w:hint="eastAsia"/>
        </w:rPr>
      </w:pPr>
      <w:r>
        <w:rPr>
          <w:rFonts w:hint="eastAsia"/>
        </w:rPr>
        <w:t>調査結果から、〇〇〇〇の広告による商品イメージはおおむね良いということがわかりました。また、T</w:t>
      </w:r>
      <w:r>
        <w:t>VCM</w:t>
      </w:r>
      <w:r>
        <w:rPr>
          <w:rFonts w:hint="eastAsia"/>
        </w:rPr>
        <w:t>の他に</w:t>
      </w:r>
      <w:r>
        <w:t>SNS</w:t>
      </w:r>
      <w:r>
        <w:rPr>
          <w:rFonts w:hint="eastAsia"/>
        </w:rPr>
        <w:t>やW</w:t>
      </w:r>
      <w:r>
        <w:t>eb</w:t>
      </w:r>
      <w:r>
        <w:rPr>
          <w:rFonts w:hint="eastAsia"/>
        </w:rPr>
        <w:t>広告なども織り交ぜて広い層に商品を認知してもらう必要があることが今後の課題となりそうです。</w:t>
      </w:r>
    </w:p>
    <w:p w14:paraId="43B44D74" w14:textId="77777777" w:rsidR="007F118C" w:rsidRPr="007F118C" w:rsidRDefault="007F118C" w:rsidP="007F118C">
      <w:pPr>
        <w:rPr>
          <w:rFonts w:hint="eastAsia"/>
        </w:rPr>
      </w:pPr>
    </w:p>
    <w:p w14:paraId="5C66A71A" w14:textId="0C796EA1" w:rsidR="00A20CE5" w:rsidRPr="002E0DC1" w:rsidRDefault="00A60AD2" w:rsidP="002E0DC1">
      <w:pPr>
        <w:pStyle w:val="a8"/>
        <w:rPr>
          <w:sz w:val="22"/>
          <w:szCs w:val="24"/>
        </w:rPr>
      </w:pPr>
      <w:r w:rsidRPr="00AD4A87">
        <w:rPr>
          <w:rFonts w:hint="eastAsia"/>
          <w:sz w:val="22"/>
          <w:szCs w:val="24"/>
        </w:rPr>
        <w:t>以上</w:t>
      </w:r>
    </w:p>
    <w:sectPr w:rsidR="00A20CE5" w:rsidRPr="002E0DC1" w:rsidSect="003032E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3105"/>
    <w:multiLevelType w:val="hybridMultilevel"/>
    <w:tmpl w:val="9AE4A402"/>
    <w:lvl w:ilvl="0" w:tplc="B3F438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E758A"/>
    <w:multiLevelType w:val="hybridMultilevel"/>
    <w:tmpl w:val="952C5690"/>
    <w:lvl w:ilvl="0" w:tplc="4CD023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A9"/>
    <w:rsid w:val="00167CEE"/>
    <w:rsid w:val="002E0DC1"/>
    <w:rsid w:val="003032E2"/>
    <w:rsid w:val="00352D1B"/>
    <w:rsid w:val="003A195C"/>
    <w:rsid w:val="0040713A"/>
    <w:rsid w:val="0042282A"/>
    <w:rsid w:val="00435BA0"/>
    <w:rsid w:val="0049635C"/>
    <w:rsid w:val="004B3872"/>
    <w:rsid w:val="004E0B18"/>
    <w:rsid w:val="005C5641"/>
    <w:rsid w:val="00755D73"/>
    <w:rsid w:val="007F118C"/>
    <w:rsid w:val="00893428"/>
    <w:rsid w:val="00924269"/>
    <w:rsid w:val="00A20CE5"/>
    <w:rsid w:val="00A60AD2"/>
    <w:rsid w:val="00AD200E"/>
    <w:rsid w:val="00AD4A87"/>
    <w:rsid w:val="00B024CD"/>
    <w:rsid w:val="00B23E12"/>
    <w:rsid w:val="00B66622"/>
    <w:rsid w:val="00C704A8"/>
    <w:rsid w:val="00CD25FF"/>
    <w:rsid w:val="00D44B6E"/>
    <w:rsid w:val="00DB7C99"/>
    <w:rsid w:val="00FC0F1D"/>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65650"/>
  <w15:chartTrackingRefBased/>
  <w15:docId w15:val="{436B7584-CB66-42D9-A58F-98CDF1B9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269"/>
    <w:pPr>
      <w:ind w:leftChars="400" w:left="840"/>
    </w:pPr>
  </w:style>
  <w:style w:type="paragraph" w:styleId="a4">
    <w:name w:val="Date"/>
    <w:basedOn w:val="a"/>
    <w:next w:val="a"/>
    <w:link w:val="a5"/>
    <w:uiPriority w:val="99"/>
    <w:semiHidden/>
    <w:unhideWhenUsed/>
    <w:rsid w:val="00435BA0"/>
  </w:style>
  <w:style w:type="character" w:customStyle="1" w:styleId="a5">
    <w:name w:val="日付 (文字)"/>
    <w:basedOn w:val="a0"/>
    <w:link w:val="a4"/>
    <w:uiPriority w:val="99"/>
    <w:semiHidden/>
    <w:rsid w:val="00435BA0"/>
  </w:style>
  <w:style w:type="paragraph" w:styleId="a6">
    <w:name w:val="Note Heading"/>
    <w:basedOn w:val="a"/>
    <w:next w:val="a"/>
    <w:link w:val="a7"/>
    <w:uiPriority w:val="99"/>
    <w:unhideWhenUsed/>
    <w:rsid w:val="00A60AD2"/>
    <w:pPr>
      <w:jc w:val="center"/>
    </w:pPr>
  </w:style>
  <w:style w:type="character" w:customStyle="1" w:styleId="a7">
    <w:name w:val="記 (文字)"/>
    <w:basedOn w:val="a0"/>
    <w:link w:val="a6"/>
    <w:uiPriority w:val="99"/>
    <w:rsid w:val="00A60AD2"/>
  </w:style>
  <w:style w:type="paragraph" w:styleId="a8">
    <w:name w:val="Closing"/>
    <w:basedOn w:val="a"/>
    <w:link w:val="a9"/>
    <w:uiPriority w:val="99"/>
    <w:unhideWhenUsed/>
    <w:rsid w:val="00A60AD2"/>
    <w:pPr>
      <w:jc w:val="right"/>
    </w:pPr>
  </w:style>
  <w:style w:type="character" w:customStyle="1" w:styleId="a9">
    <w:name w:val="結語 (文字)"/>
    <w:basedOn w:val="a0"/>
    <w:link w:val="a8"/>
    <w:uiPriority w:val="99"/>
    <w:rsid w:val="00A6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Win10 User</cp:lastModifiedBy>
  <cp:revision>31</cp:revision>
  <dcterms:created xsi:type="dcterms:W3CDTF">2022-02-04T01:36:00Z</dcterms:created>
  <dcterms:modified xsi:type="dcterms:W3CDTF">2022-02-04T05:09:00Z</dcterms:modified>
</cp:coreProperties>
</file>