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0A0C7F" w:rsidRDefault="00881464" w:rsidP="005E5796">
      <w:pPr>
        <w:wordWrap w:val="0"/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令和</w:t>
      </w:r>
      <w:r w:rsidR="005E5796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年</w:t>
      </w:r>
      <w:r w:rsidR="005E5796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月</w:t>
      </w:r>
      <w:r w:rsidR="005E5796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日</w:t>
      </w:r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7F2334" w:rsidRDefault="005E579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□□□□株式会社</w:t>
      </w:r>
    </w:p>
    <w:p w:rsidR="005E5796" w:rsidRPr="005E5796" w:rsidRDefault="005E579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□□部 □□様</w:t>
      </w:r>
    </w:p>
    <w:p w:rsidR="000A0C7F" w:rsidRPr="000A0C7F" w:rsidRDefault="000A0C7F" w:rsidP="000A0C7F">
      <w:pPr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○○○○株式会社</w:t>
      </w:r>
    </w:p>
    <w:p w:rsidR="00881464" w:rsidRDefault="005E5796" w:rsidP="005E5796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〇〇〇〇部 ○○ 〇〇</w:t>
      </w:r>
    </w:p>
    <w:p w:rsidR="005E5796" w:rsidRPr="005E5796" w:rsidRDefault="005E5796">
      <w:pPr>
        <w:rPr>
          <w:rFonts w:ascii="游ゴシック" w:eastAsia="游ゴシック" w:hAnsi="游ゴシック"/>
        </w:rPr>
      </w:pPr>
    </w:p>
    <w:p w:rsidR="0032348B" w:rsidRPr="00983C2B" w:rsidRDefault="00881464" w:rsidP="00983C2B">
      <w:pPr>
        <w:jc w:val="center"/>
        <w:rPr>
          <w:rFonts w:ascii="游ゴシック" w:eastAsia="游ゴシック" w:hAnsi="游ゴシック"/>
          <w:b/>
          <w:sz w:val="36"/>
        </w:rPr>
      </w:pPr>
      <w:r w:rsidRPr="00983C2B">
        <w:rPr>
          <w:rFonts w:ascii="游ゴシック" w:eastAsia="游ゴシック" w:hAnsi="游ゴシック" w:hint="eastAsia"/>
          <w:b/>
          <w:sz w:val="36"/>
        </w:rPr>
        <w:t>事務所移転のお知らせ</w:t>
      </w:r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拝啓 時下ますますご清栄のこととお慶び申し上げます。平素は格別のご愛顧を賜り厚く御礼申し上げます。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4540A7" w:rsidP="005C56F7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さて、このたび</w:t>
      </w:r>
      <w:r w:rsidR="004A0227">
        <w:rPr>
          <w:rFonts w:ascii="游ゴシック" w:eastAsia="游ゴシック" w:hAnsi="游ゴシック" w:hint="eastAsia"/>
        </w:rPr>
        <w:t>令和〇年〇月〇日より事務所</w:t>
      </w:r>
      <w:r w:rsidRPr="004540A7">
        <w:rPr>
          <w:rFonts w:ascii="游ゴシック" w:eastAsia="游ゴシック" w:hAnsi="游ゴシック" w:hint="eastAsia"/>
        </w:rPr>
        <w:t>を下記の通り移転することになりました。</w:t>
      </w:r>
    </w:p>
    <w:p w:rsidR="004540A7" w:rsidRPr="00CC392E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CC392E" w:rsidP="005C56F7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これ</w:t>
      </w:r>
      <w:r w:rsidR="004540A7" w:rsidRPr="004540A7">
        <w:rPr>
          <w:rFonts w:ascii="游ゴシック" w:eastAsia="游ゴシック" w:hAnsi="游ゴシック" w:hint="eastAsia"/>
        </w:rPr>
        <w:t>を機に社員一同、気持ちを新たにして業務を遂行する覚悟でございます。今後とも一層のご愛顧をお願い申し上げます。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4540A7" w:rsidP="005C56F7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まずは略儀ながら書中をもってご挨拶を申し上げます。</w:t>
      </w:r>
      <w:bookmarkStart w:id="0" w:name="_GoBack"/>
      <w:bookmarkEnd w:id="0"/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4540A7" w:rsidP="007C005C">
      <w:pPr>
        <w:spacing w:line="300" w:lineRule="exact"/>
        <w:jc w:val="righ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敬具</w:t>
      </w:r>
    </w:p>
    <w:p w:rsidR="004540A7" w:rsidRPr="004540A7" w:rsidRDefault="004540A7" w:rsidP="004540A7">
      <w:pPr>
        <w:rPr>
          <w:rFonts w:ascii="游ゴシック" w:eastAsia="游ゴシック" w:hAnsi="游ゴシック"/>
        </w:rPr>
      </w:pPr>
    </w:p>
    <w:p w:rsidR="004540A7" w:rsidRDefault="004540A7" w:rsidP="007F2334">
      <w:pPr>
        <w:jc w:val="center"/>
        <w:rPr>
          <w:rFonts w:ascii="游ゴシック" w:eastAsia="游ゴシック" w:hAnsi="游ゴシック"/>
          <w:sz w:val="24"/>
        </w:rPr>
      </w:pPr>
      <w:r w:rsidRPr="001443E5">
        <w:rPr>
          <w:rFonts w:ascii="游ゴシック" w:eastAsia="游ゴシック" w:hAnsi="游ゴシック" w:hint="eastAsia"/>
          <w:sz w:val="24"/>
        </w:rPr>
        <w:t>記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525D6D" w:rsidTr="00B9172E">
        <w:trPr>
          <w:trHeight w:hRule="exact" w:val="1030"/>
        </w:trPr>
        <w:tc>
          <w:tcPr>
            <w:tcW w:w="1838" w:type="dxa"/>
            <w:vAlign w:val="center"/>
          </w:tcPr>
          <w:p w:rsidR="00525D6D" w:rsidRPr="00B9172E" w:rsidRDefault="00525D6D" w:rsidP="00525D6D">
            <w:pPr>
              <w:jc w:val="distribute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新所在地：</w:t>
            </w:r>
          </w:p>
        </w:tc>
        <w:tc>
          <w:tcPr>
            <w:tcW w:w="6656" w:type="dxa"/>
            <w:vAlign w:val="center"/>
          </w:tcPr>
          <w:p w:rsidR="00525D6D" w:rsidRPr="00B9172E" w:rsidRDefault="00525D6D" w:rsidP="00A61B1F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〒０００－００００</w:t>
            </w:r>
          </w:p>
          <w:p w:rsidR="00525D6D" w:rsidRPr="00B9172E" w:rsidRDefault="00525D6D" w:rsidP="00A61B1F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○○県○○市○○町１－１－１</w:t>
            </w:r>
          </w:p>
        </w:tc>
      </w:tr>
      <w:tr w:rsidR="00525D6D" w:rsidTr="00A61B1F">
        <w:trPr>
          <w:trHeight w:hRule="exact" w:val="567"/>
        </w:trPr>
        <w:tc>
          <w:tcPr>
            <w:tcW w:w="1838" w:type="dxa"/>
            <w:vAlign w:val="center"/>
          </w:tcPr>
          <w:p w:rsidR="00525D6D" w:rsidRPr="00B9172E" w:rsidRDefault="00525D6D" w:rsidP="00525D6D">
            <w:pPr>
              <w:jc w:val="distribute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電話番号：</w:t>
            </w:r>
          </w:p>
        </w:tc>
        <w:tc>
          <w:tcPr>
            <w:tcW w:w="6656" w:type="dxa"/>
            <w:vAlign w:val="center"/>
          </w:tcPr>
          <w:p w:rsidR="00525D6D" w:rsidRPr="00B9172E" w:rsidRDefault="00A61B1F" w:rsidP="00A61B1F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０３（１２３４）５６７８（代表）</w:t>
            </w:r>
          </w:p>
        </w:tc>
      </w:tr>
      <w:tr w:rsidR="00525D6D" w:rsidTr="00A61B1F">
        <w:trPr>
          <w:trHeight w:hRule="exact" w:val="567"/>
        </w:trPr>
        <w:tc>
          <w:tcPr>
            <w:tcW w:w="1838" w:type="dxa"/>
            <w:vAlign w:val="center"/>
          </w:tcPr>
          <w:p w:rsidR="00525D6D" w:rsidRPr="00B9172E" w:rsidRDefault="00525D6D" w:rsidP="00E96E72">
            <w:pPr>
              <w:jc w:val="distribute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ＦＡＸ番号：</w:t>
            </w:r>
          </w:p>
        </w:tc>
        <w:tc>
          <w:tcPr>
            <w:tcW w:w="6656" w:type="dxa"/>
            <w:vAlign w:val="center"/>
          </w:tcPr>
          <w:p w:rsidR="00525D6D" w:rsidRPr="00B9172E" w:rsidRDefault="00A61B1F" w:rsidP="00A61B1F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０３（１２３４）５６７９</w:t>
            </w:r>
          </w:p>
        </w:tc>
      </w:tr>
    </w:tbl>
    <w:p w:rsidR="004540A7" w:rsidRPr="004540A7" w:rsidRDefault="004540A7" w:rsidP="004540A7">
      <w:pPr>
        <w:rPr>
          <w:rFonts w:ascii="游ゴシック" w:eastAsia="游ゴシック" w:hAnsi="游ゴシック"/>
        </w:rPr>
      </w:pPr>
    </w:p>
    <w:p w:rsidR="00881464" w:rsidRPr="00A9300C" w:rsidRDefault="004540A7" w:rsidP="001443E5">
      <w:pPr>
        <w:jc w:val="right"/>
        <w:rPr>
          <w:rFonts w:ascii="游ゴシック" w:eastAsia="游ゴシック" w:hAnsi="游ゴシック"/>
          <w:sz w:val="24"/>
        </w:rPr>
      </w:pPr>
      <w:r w:rsidRPr="00A9300C">
        <w:rPr>
          <w:rFonts w:ascii="游ゴシック" w:eastAsia="游ゴシック" w:hAnsi="游ゴシック" w:hint="eastAsia"/>
          <w:sz w:val="24"/>
        </w:rPr>
        <w:t>以上</w:t>
      </w:r>
    </w:p>
    <w:sectPr w:rsidR="00881464" w:rsidRPr="00A930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C03" w:rsidRDefault="00602C03" w:rsidP="001652B4">
      <w:r>
        <w:separator/>
      </w:r>
    </w:p>
  </w:endnote>
  <w:endnote w:type="continuationSeparator" w:id="0">
    <w:p w:rsidR="00602C03" w:rsidRDefault="00602C03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C03" w:rsidRDefault="00602C03" w:rsidP="001652B4">
      <w:r>
        <w:separator/>
      </w:r>
    </w:p>
  </w:footnote>
  <w:footnote w:type="continuationSeparator" w:id="0">
    <w:p w:rsidR="00602C03" w:rsidRDefault="00602C03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A0C7F"/>
    <w:rsid w:val="001443E5"/>
    <w:rsid w:val="001652B4"/>
    <w:rsid w:val="001F7E32"/>
    <w:rsid w:val="0032348B"/>
    <w:rsid w:val="00371FE0"/>
    <w:rsid w:val="004540A7"/>
    <w:rsid w:val="004977F1"/>
    <w:rsid w:val="004A0227"/>
    <w:rsid w:val="004A624C"/>
    <w:rsid w:val="00525D6D"/>
    <w:rsid w:val="005C56F7"/>
    <w:rsid w:val="005E5796"/>
    <w:rsid w:val="00601F06"/>
    <w:rsid w:val="00602C03"/>
    <w:rsid w:val="006F3F57"/>
    <w:rsid w:val="007C005C"/>
    <w:rsid w:val="007F2334"/>
    <w:rsid w:val="00881464"/>
    <w:rsid w:val="00983C2B"/>
    <w:rsid w:val="00A61B1F"/>
    <w:rsid w:val="00A9300C"/>
    <w:rsid w:val="00B9172E"/>
    <w:rsid w:val="00B94F66"/>
    <w:rsid w:val="00C25F62"/>
    <w:rsid w:val="00CC392E"/>
    <w:rsid w:val="00D600EB"/>
    <w:rsid w:val="00E9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2020-01-23T02:09:00Z</dcterms:modified>
</cp:coreProperties>
</file>