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2426577"/>
        <w:docPartObj>
          <w:docPartGallery w:val="Cover Pages"/>
          <w:docPartUnique/>
        </w:docPartObj>
      </w:sdtPr>
      <w:sdtEndPr>
        <w:rPr>
          <w:rFonts w:ascii="游ゴシック" w:eastAsia="游ゴシック" w:hAnsi="游ゴシック"/>
        </w:rPr>
      </w:sdtEndPr>
      <w:sdtContent>
        <w:p w:rsidR="0015552F" w:rsidRDefault="0015552F"/>
        <w:p w:rsidR="00FD243C" w:rsidRDefault="00FD243C"/>
        <w:p w:rsidR="00FD243C" w:rsidRDefault="00FD243C"/>
        <w:p w:rsidR="00694A08" w:rsidRDefault="00694A08"/>
        <w:p w:rsidR="00694A08" w:rsidRDefault="00694A08"/>
        <w:p w:rsidR="00694A08" w:rsidRDefault="00694A08"/>
        <w:p w:rsidR="00694A08" w:rsidRDefault="00694A08"/>
        <w:p w:rsidR="00FD243C" w:rsidRDefault="00FD243C"/>
        <w:p w:rsidR="00FD243C" w:rsidRPr="00FD243C" w:rsidRDefault="00FD243C" w:rsidP="00FD243C">
          <w:pPr>
            <w:jc w:val="center"/>
            <w:rPr>
              <w:rFonts w:ascii="游ゴシック" w:eastAsia="游ゴシック" w:hAnsi="游ゴシック"/>
              <w:b/>
              <w:sz w:val="52"/>
            </w:rPr>
          </w:pPr>
          <w:r w:rsidRPr="00FD243C">
            <w:rPr>
              <w:rFonts w:ascii="游ゴシック" w:eastAsia="游ゴシック" w:hAnsi="游ゴシック" w:hint="eastAsia"/>
              <w:b/>
              <w:sz w:val="52"/>
            </w:rPr>
            <w:t>ワードで作る</w:t>
          </w:r>
        </w:p>
        <w:p w:rsidR="00FD243C" w:rsidRPr="00FD243C" w:rsidRDefault="00FD243C" w:rsidP="00FD243C">
          <w:pPr>
            <w:spacing w:line="600" w:lineRule="exact"/>
            <w:jc w:val="center"/>
            <w:rPr>
              <w:rFonts w:ascii="游ゴシック" w:eastAsia="游ゴシック" w:hAnsi="游ゴシック"/>
              <w:b/>
              <w:sz w:val="52"/>
            </w:rPr>
          </w:pPr>
          <w:r w:rsidRPr="00FD243C">
            <w:rPr>
              <w:rFonts w:ascii="游ゴシック" w:eastAsia="游ゴシック" w:hAnsi="游ゴシック" w:hint="eastAsia"/>
              <w:b/>
              <w:sz w:val="52"/>
            </w:rPr>
            <w:t>サンプル</w:t>
          </w:r>
          <w:r w:rsidR="00EF5563">
            <w:rPr>
              <w:rFonts w:ascii="游ゴシック" w:eastAsia="游ゴシック" w:hAnsi="游ゴシック" w:hint="eastAsia"/>
              <w:b/>
              <w:sz w:val="52"/>
            </w:rPr>
            <w:t>手順書</w:t>
          </w:r>
        </w:p>
        <w:p w:rsidR="004A1D06" w:rsidRDefault="0015552F">
          <w:pPr>
            <w:widowControl/>
            <w:jc w:val="left"/>
          </w:pPr>
          <w:r>
            <w:rPr>
              <w:noProof/>
            </w:rPr>
            <mc:AlternateContent>
              <mc:Choice Requires="wpg">
                <w:drawing>
                  <wp:anchor distT="0" distB="0" distL="114300" distR="114300" simplePos="0" relativeHeight="251687936"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グループ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5"/>
                            </a:solidFill>
                          </wpg:grpSpPr>
                          <wps:wsp>
                            <wps:cNvPr id="115" name="四角形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四角形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1D4F260" id="グループ 114" o:spid="_x0000_s1026" style="position:absolute;left:0;text-align:left;margin-left:0;margin-top:0;width:18pt;height:10in;z-index:251687936;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u7mlBlwDAADTCgAADgAAAAAA&#10;AAAAAAAAAAAuAgAAZHJzL2Uyb0RvYy54bWxQSwECLQAUAAYACAAAACEAvdF3w9oAAAAFAQAADwAA&#10;AAAAAAAAAAAAAAC2BQAAZHJzL2Rvd25yZXYueG1sUEsFBgAAAAAEAAQA8wAAAL0GAAAAAA==&#10;">
                    <v:rect id="四角形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rect id="四角形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48QA&#10;AADcAAAADwAAAGRycy9kb3ducmV2LnhtbERPTWvCQBC9C/6HZYReim4UUUldpUgLqRdbzcHjNDvN&#10;hmZnQ3Yb4793hYK3ebzPWW97W4uOWl85VjCdJCCIC6crLhXkp/fxCoQPyBprx6TgSh62m+Fgjal2&#10;F/6i7hhKEUPYp6jAhNCkUvrCkEU/cQ1x5H5cazFE2JZSt3iJ4baWsyRZSIsVxwaDDe0MFb/HP6vg&#10;+fA2Nx/ZPvnMujxv6vP3cjdbKvU06l9fQATqw0P87850nD9dwP2ZeIH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NePEAAAA3AAAAA8AAAAAAAAAAAAAAAAAmAIAAGRycy9k&#10;b3ducmV2LnhtbFBLBQYAAAAABAAEAPUAAACJAwAAAAA=&#10;" filled="f" stroked="f" strokeweight="1pt">
                      <v:path arrowok="t"/>
                      <o:lock v:ext="edit" aspectratio="t"/>
                    </v:rect>
                    <w10:wrap anchorx="page" anchory="page"/>
                  </v:group>
                </w:pict>
              </mc:Fallback>
            </mc:AlternateContent>
          </w:r>
        </w:p>
        <w:p w:rsidR="004A1D06" w:rsidRPr="003369BF" w:rsidRDefault="004A1D06" w:rsidP="004A1D06">
          <w:pPr>
            <w:widowControl/>
            <w:jc w:val="center"/>
            <w:rPr>
              <w:rFonts w:ascii="游ゴシック" w:eastAsia="游ゴシック" w:hAnsi="游ゴシック"/>
              <w:b/>
              <w:sz w:val="36"/>
            </w:rPr>
          </w:pPr>
          <w:r w:rsidRPr="003369BF">
            <w:rPr>
              <w:rFonts w:ascii="游ゴシック" w:eastAsia="游ゴシック" w:hAnsi="游ゴシック" w:hint="eastAsia"/>
              <w:b/>
              <w:sz w:val="36"/>
            </w:rPr>
            <w:t>第1版</w:t>
          </w:r>
        </w:p>
        <w:p w:rsidR="004A1D06" w:rsidRPr="004A1D06" w:rsidRDefault="004A1D06">
          <w:pPr>
            <w:widowControl/>
            <w:jc w:val="left"/>
            <w:rPr>
              <w:rFonts w:ascii="游ゴシック" w:eastAsia="游ゴシック" w:hAnsi="游ゴシック"/>
            </w:rPr>
          </w:pPr>
        </w:p>
        <w:p w:rsidR="004A1D06" w:rsidRPr="004A1D06" w:rsidRDefault="004A1D06">
          <w:pPr>
            <w:widowControl/>
            <w:jc w:val="left"/>
            <w:rPr>
              <w:rFonts w:ascii="游ゴシック" w:eastAsia="游ゴシック" w:hAnsi="游ゴシック"/>
            </w:rPr>
          </w:pPr>
        </w:p>
        <w:p w:rsidR="004A1D06" w:rsidRDefault="004A1D06">
          <w:pPr>
            <w:widowControl/>
            <w:jc w:val="left"/>
            <w:rPr>
              <w:rFonts w:ascii="游ゴシック" w:eastAsia="游ゴシック" w:hAnsi="游ゴシック"/>
            </w:rPr>
          </w:pPr>
        </w:p>
        <w:p w:rsidR="007676ED" w:rsidRDefault="007676ED">
          <w:pPr>
            <w:widowControl/>
            <w:jc w:val="left"/>
            <w:rPr>
              <w:rFonts w:ascii="游ゴシック" w:eastAsia="游ゴシック" w:hAnsi="游ゴシック"/>
            </w:rPr>
          </w:pPr>
        </w:p>
        <w:p w:rsidR="007676ED" w:rsidRPr="004A1D06" w:rsidRDefault="007676ED">
          <w:pPr>
            <w:widowControl/>
            <w:jc w:val="left"/>
            <w:rPr>
              <w:rFonts w:ascii="游ゴシック" w:eastAsia="游ゴシック" w:hAnsi="游ゴシック"/>
            </w:rPr>
          </w:pPr>
        </w:p>
        <w:p w:rsidR="004A1D06" w:rsidRPr="004A1D06" w:rsidRDefault="004A1D06">
          <w:pPr>
            <w:widowControl/>
            <w:jc w:val="left"/>
            <w:rPr>
              <w:rFonts w:ascii="游ゴシック" w:eastAsia="游ゴシック" w:hAnsi="游ゴシック"/>
            </w:rPr>
          </w:pPr>
        </w:p>
        <w:p w:rsidR="004A1D06" w:rsidRPr="004A1D06" w:rsidRDefault="004A1D06">
          <w:pPr>
            <w:widowControl/>
            <w:jc w:val="left"/>
            <w:rPr>
              <w:rFonts w:ascii="游ゴシック" w:eastAsia="游ゴシック" w:hAnsi="游ゴシック"/>
            </w:rPr>
          </w:pPr>
        </w:p>
        <w:p w:rsidR="004A1D06" w:rsidRPr="004A1D06" w:rsidRDefault="004A1D06">
          <w:pPr>
            <w:widowControl/>
            <w:jc w:val="left"/>
            <w:rPr>
              <w:rFonts w:ascii="游ゴシック" w:eastAsia="游ゴシック" w:hAnsi="游ゴシック"/>
            </w:rPr>
          </w:pPr>
        </w:p>
        <w:p w:rsidR="004A1D06" w:rsidRPr="004A1D06" w:rsidRDefault="004A1D06">
          <w:pPr>
            <w:widowControl/>
            <w:jc w:val="left"/>
            <w:rPr>
              <w:rFonts w:ascii="游ゴシック" w:eastAsia="游ゴシック" w:hAnsi="游ゴシック"/>
            </w:rPr>
          </w:pPr>
        </w:p>
        <w:tbl>
          <w:tblPr>
            <w:tblStyle w:val="a6"/>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78"/>
          </w:tblGrid>
          <w:tr w:rsidR="00E70546" w:rsidTr="007676ED">
            <w:trPr>
              <w:trHeight w:hRule="exact" w:val="567"/>
            </w:trPr>
            <w:tc>
              <w:tcPr>
                <w:tcW w:w="1985" w:type="dxa"/>
              </w:tcPr>
              <w:p w:rsidR="00E70546" w:rsidRPr="00E70546" w:rsidRDefault="00E70546" w:rsidP="00E70546">
                <w:pPr>
                  <w:widowControl/>
                  <w:jc w:val="right"/>
                  <w:rPr>
                    <w:rFonts w:ascii="游ゴシック" w:eastAsia="游ゴシック" w:hAnsi="游ゴシック"/>
                    <w:sz w:val="24"/>
                  </w:rPr>
                </w:pPr>
                <w:r w:rsidRPr="00E70546">
                  <w:rPr>
                    <w:rFonts w:ascii="游ゴシック" w:eastAsia="游ゴシック" w:hAnsi="游ゴシック" w:hint="eastAsia"/>
                    <w:sz w:val="24"/>
                  </w:rPr>
                  <w:t>作成者：</w:t>
                </w:r>
              </w:p>
            </w:tc>
            <w:tc>
              <w:tcPr>
                <w:tcW w:w="1978" w:type="dxa"/>
              </w:tcPr>
              <w:p w:rsidR="00E70546" w:rsidRPr="00E70546" w:rsidRDefault="00E70546" w:rsidP="007676ED">
                <w:pPr>
                  <w:widowControl/>
                  <w:jc w:val="left"/>
                  <w:rPr>
                    <w:rFonts w:ascii="游ゴシック" w:eastAsia="游ゴシック" w:hAnsi="游ゴシック"/>
                    <w:sz w:val="24"/>
                  </w:rPr>
                </w:pPr>
                <w:r w:rsidRPr="00E70546">
                  <w:rPr>
                    <w:rFonts w:ascii="游ゴシック" w:eastAsia="游ゴシック" w:hAnsi="游ゴシック" w:hint="eastAsia"/>
                    <w:sz w:val="24"/>
                  </w:rPr>
                  <w:t>山田 太郎</w:t>
                </w:r>
              </w:p>
            </w:tc>
          </w:tr>
          <w:tr w:rsidR="00E70546" w:rsidTr="007676ED">
            <w:trPr>
              <w:trHeight w:hRule="exact" w:val="567"/>
            </w:trPr>
            <w:tc>
              <w:tcPr>
                <w:tcW w:w="1985" w:type="dxa"/>
              </w:tcPr>
              <w:p w:rsidR="00E70546" w:rsidRPr="00E70546" w:rsidRDefault="00E70546" w:rsidP="00E70546">
                <w:pPr>
                  <w:widowControl/>
                  <w:jc w:val="right"/>
                  <w:rPr>
                    <w:rFonts w:ascii="游ゴシック" w:eastAsia="游ゴシック" w:hAnsi="游ゴシック"/>
                    <w:sz w:val="24"/>
                  </w:rPr>
                </w:pPr>
                <w:r w:rsidRPr="00E70546">
                  <w:rPr>
                    <w:rFonts w:ascii="游ゴシック" w:eastAsia="游ゴシック" w:hAnsi="游ゴシック" w:hint="eastAsia"/>
                    <w:sz w:val="24"/>
                  </w:rPr>
                  <w:t>作成日：</w:t>
                </w:r>
              </w:p>
            </w:tc>
            <w:tc>
              <w:tcPr>
                <w:tcW w:w="1978" w:type="dxa"/>
              </w:tcPr>
              <w:p w:rsidR="00E70546" w:rsidRPr="00E70546" w:rsidRDefault="00E70546" w:rsidP="007676ED">
                <w:pPr>
                  <w:widowControl/>
                  <w:jc w:val="left"/>
                  <w:rPr>
                    <w:rFonts w:ascii="游ゴシック" w:eastAsia="游ゴシック" w:hAnsi="游ゴシック"/>
                    <w:sz w:val="24"/>
                  </w:rPr>
                </w:pPr>
                <w:r w:rsidRPr="00E70546">
                  <w:rPr>
                    <w:rFonts w:ascii="游ゴシック" w:eastAsia="游ゴシック" w:hAnsi="游ゴシック" w:hint="eastAsia"/>
                    <w:sz w:val="24"/>
                  </w:rPr>
                  <w:t>2020/1/18</w:t>
                </w:r>
              </w:p>
            </w:tc>
          </w:tr>
          <w:tr w:rsidR="00E70546" w:rsidTr="007676ED">
            <w:trPr>
              <w:trHeight w:hRule="exact" w:val="567"/>
            </w:trPr>
            <w:tc>
              <w:tcPr>
                <w:tcW w:w="1985" w:type="dxa"/>
              </w:tcPr>
              <w:p w:rsidR="00E70546" w:rsidRPr="00E70546" w:rsidRDefault="00E70546" w:rsidP="00E70546">
                <w:pPr>
                  <w:widowControl/>
                  <w:jc w:val="right"/>
                  <w:rPr>
                    <w:rFonts w:ascii="游ゴシック" w:eastAsia="游ゴシック" w:hAnsi="游ゴシック"/>
                    <w:sz w:val="24"/>
                  </w:rPr>
                </w:pPr>
                <w:r w:rsidRPr="00E70546">
                  <w:rPr>
                    <w:rFonts w:ascii="游ゴシック" w:eastAsia="游ゴシック" w:hAnsi="游ゴシック" w:hint="eastAsia"/>
                    <w:sz w:val="24"/>
                  </w:rPr>
                  <w:t>最終更新日：</w:t>
                </w:r>
              </w:p>
            </w:tc>
            <w:tc>
              <w:tcPr>
                <w:tcW w:w="1978" w:type="dxa"/>
              </w:tcPr>
              <w:p w:rsidR="00E70546" w:rsidRPr="00E70546" w:rsidRDefault="00E70546" w:rsidP="007676ED">
                <w:pPr>
                  <w:widowControl/>
                  <w:jc w:val="left"/>
                  <w:rPr>
                    <w:rFonts w:ascii="游ゴシック" w:eastAsia="游ゴシック" w:hAnsi="游ゴシック"/>
                    <w:sz w:val="24"/>
                  </w:rPr>
                </w:pPr>
                <w:r w:rsidRPr="00E70546">
                  <w:rPr>
                    <w:rFonts w:ascii="游ゴシック" w:eastAsia="游ゴシック" w:hAnsi="游ゴシック" w:hint="eastAsia"/>
                    <w:sz w:val="24"/>
                  </w:rPr>
                  <w:t>2020/1/22</w:t>
                </w:r>
              </w:p>
            </w:tc>
          </w:tr>
        </w:tbl>
        <w:p w:rsidR="004A1D06" w:rsidRPr="004A1D06" w:rsidRDefault="004A1D06">
          <w:pPr>
            <w:widowControl/>
            <w:jc w:val="left"/>
            <w:rPr>
              <w:rFonts w:ascii="游ゴシック" w:eastAsia="游ゴシック" w:hAnsi="游ゴシック"/>
            </w:rPr>
          </w:pPr>
        </w:p>
        <w:p w:rsidR="007676ED" w:rsidRDefault="007676ED">
          <w:pPr>
            <w:widowControl/>
            <w:jc w:val="left"/>
            <w:rPr>
              <w:rFonts w:ascii="游ゴシック" w:eastAsia="游ゴシック" w:hAnsi="游ゴシック"/>
              <w:sz w:val="32"/>
            </w:rPr>
          </w:pPr>
        </w:p>
        <w:p w:rsidR="007676ED" w:rsidRDefault="007676ED">
          <w:pPr>
            <w:widowControl/>
            <w:jc w:val="left"/>
            <w:rPr>
              <w:rFonts w:ascii="游ゴシック" w:eastAsia="游ゴシック" w:hAnsi="游ゴシック"/>
            </w:rPr>
          </w:pPr>
          <w:r>
            <w:rPr>
              <w:rFonts w:ascii="游ゴシック" w:eastAsia="游ゴシック" w:hAnsi="游ゴシック"/>
            </w:rPr>
            <w:br w:type="page"/>
          </w:r>
        </w:p>
        <w:sdt>
          <w:sdtPr>
            <w:rPr>
              <w:rFonts w:asciiTheme="minorHAnsi" w:eastAsiaTheme="minorEastAsia" w:hAnsiTheme="minorHAnsi" w:cstheme="minorBidi"/>
              <w:color w:val="auto"/>
              <w:kern w:val="2"/>
              <w:sz w:val="21"/>
              <w:szCs w:val="22"/>
              <w:lang w:val="ja-JP"/>
            </w:rPr>
            <w:id w:val="-35663685"/>
            <w:docPartObj>
              <w:docPartGallery w:val="Table of Contents"/>
              <w:docPartUnique/>
            </w:docPartObj>
          </w:sdtPr>
          <w:sdtEndPr>
            <w:rPr>
              <w:b/>
              <w:bCs/>
            </w:rPr>
          </w:sdtEndPr>
          <w:sdtContent>
            <w:p w:rsidR="008C2DA0" w:rsidRPr="008C2DA0" w:rsidRDefault="008C2DA0" w:rsidP="008C2DA0">
              <w:pPr>
                <w:pStyle w:val="a7"/>
                <w:jc w:val="center"/>
                <w:rPr>
                  <w:rFonts w:ascii="游ゴシック" w:eastAsia="游ゴシック" w:hAnsi="游ゴシック"/>
                  <w:b/>
                  <w:color w:val="auto"/>
                  <w:sz w:val="36"/>
                  <w:lang w:val="ja-JP"/>
                </w:rPr>
              </w:pPr>
              <w:r w:rsidRPr="008C2DA0">
                <w:rPr>
                  <w:rFonts w:ascii="游ゴシック" w:eastAsia="游ゴシック" w:hAnsi="游ゴシック"/>
                  <w:b/>
                  <w:color w:val="auto"/>
                  <w:sz w:val="36"/>
                  <w:lang w:val="ja-JP"/>
                </w:rPr>
                <w:t>目次</w:t>
              </w:r>
            </w:p>
            <w:p w:rsidR="008C2DA0" w:rsidRPr="008C2DA0" w:rsidRDefault="008C2DA0" w:rsidP="008C2DA0">
              <w:pPr>
                <w:rPr>
                  <w:rFonts w:ascii="游ゴシック" w:eastAsia="游ゴシック" w:hAnsi="游ゴシック"/>
                  <w:lang w:val="ja-JP"/>
                </w:rPr>
              </w:pPr>
            </w:p>
            <w:p w:rsidR="008C2DA0" w:rsidRPr="008C2DA0" w:rsidRDefault="008C2DA0">
              <w:pPr>
                <w:pStyle w:val="13"/>
                <w:tabs>
                  <w:tab w:val="right" w:leader="dot" w:pos="8494"/>
                </w:tabs>
                <w:rPr>
                  <w:rFonts w:ascii="游ゴシック" w:eastAsia="游ゴシック" w:hAnsi="游ゴシック"/>
                  <w:noProof/>
                </w:rPr>
              </w:pPr>
              <w:r w:rsidRPr="008C2DA0">
                <w:rPr>
                  <w:rFonts w:ascii="游ゴシック" w:eastAsia="游ゴシック" w:hAnsi="游ゴシック"/>
                  <w:b/>
                  <w:bCs/>
                  <w:lang w:val="ja-JP"/>
                </w:rPr>
                <w:fldChar w:fldCharType="begin"/>
              </w:r>
              <w:r w:rsidRPr="008C2DA0">
                <w:rPr>
                  <w:rFonts w:ascii="游ゴシック" w:eastAsia="游ゴシック" w:hAnsi="游ゴシック"/>
                  <w:b/>
                  <w:bCs/>
                  <w:lang w:val="ja-JP"/>
                </w:rPr>
                <w:instrText xml:space="preserve"> TOC \o "1-3" \h \z \u </w:instrText>
              </w:r>
              <w:r w:rsidRPr="008C2DA0">
                <w:rPr>
                  <w:rFonts w:ascii="游ゴシック" w:eastAsia="游ゴシック" w:hAnsi="游ゴシック"/>
                  <w:b/>
                  <w:bCs/>
                  <w:lang w:val="ja-JP"/>
                </w:rPr>
                <w:fldChar w:fldCharType="separate"/>
              </w:r>
              <w:hyperlink w:anchor="_Toc30579489" w:history="1">
                <w:r w:rsidRPr="008C2DA0">
                  <w:rPr>
                    <w:rStyle w:val="a8"/>
                    <w:rFonts w:ascii="游ゴシック" w:eastAsia="游ゴシック" w:hAnsi="游ゴシック"/>
                    <w:noProof/>
                  </w:rPr>
                  <w:t xml:space="preserve">1 </w:t>
                </w:r>
                <w:r w:rsidRPr="008C2DA0">
                  <w:rPr>
                    <w:rStyle w:val="a8"/>
                    <w:rFonts w:ascii="游ゴシック" w:eastAsia="游ゴシック" w:hAnsi="游ゴシック" w:hint="eastAsia"/>
                    <w:noProof/>
                  </w:rPr>
                  <w:t>標準の散布図をつくる</w:t>
                </w:r>
                <w:r w:rsidRPr="008C2DA0">
                  <w:rPr>
                    <w:rFonts w:ascii="游ゴシック" w:eastAsia="游ゴシック" w:hAnsi="游ゴシック"/>
                    <w:noProof/>
                    <w:webHidden/>
                  </w:rPr>
                  <w:tab/>
                </w:r>
                <w:r w:rsidRPr="008C2DA0">
                  <w:rPr>
                    <w:rFonts w:ascii="游ゴシック" w:eastAsia="游ゴシック" w:hAnsi="游ゴシック"/>
                    <w:noProof/>
                    <w:webHidden/>
                  </w:rPr>
                  <w:fldChar w:fldCharType="begin"/>
                </w:r>
                <w:r w:rsidRPr="008C2DA0">
                  <w:rPr>
                    <w:rFonts w:ascii="游ゴシック" w:eastAsia="游ゴシック" w:hAnsi="游ゴシック"/>
                    <w:noProof/>
                    <w:webHidden/>
                  </w:rPr>
                  <w:instrText xml:space="preserve"> PAGEREF _Toc30579489 \h </w:instrText>
                </w:r>
                <w:r w:rsidRPr="008C2DA0">
                  <w:rPr>
                    <w:rFonts w:ascii="游ゴシック" w:eastAsia="游ゴシック" w:hAnsi="游ゴシック"/>
                    <w:noProof/>
                    <w:webHidden/>
                  </w:rPr>
                </w:r>
                <w:r w:rsidRPr="008C2DA0">
                  <w:rPr>
                    <w:rFonts w:ascii="游ゴシック" w:eastAsia="游ゴシック" w:hAnsi="游ゴシック"/>
                    <w:noProof/>
                    <w:webHidden/>
                  </w:rPr>
                  <w:fldChar w:fldCharType="separate"/>
                </w:r>
                <w:r w:rsidRPr="008C2DA0">
                  <w:rPr>
                    <w:rFonts w:ascii="游ゴシック" w:eastAsia="游ゴシック" w:hAnsi="游ゴシック"/>
                    <w:noProof/>
                    <w:webHidden/>
                  </w:rPr>
                  <w:t>2</w:t>
                </w:r>
                <w:r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0" w:history="1">
                <w:r w:rsidR="008C2DA0" w:rsidRPr="008C2DA0">
                  <w:rPr>
                    <w:rStyle w:val="a8"/>
                    <w:rFonts w:ascii="游ゴシック" w:eastAsia="游ゴシック" w:hAnsi="游ゴシック"/>
                    <w:noProof/>
                  </w:rPr>
                  <w:t xml:space="preserve">1.1 </w:t>
                </w:r>
                <w:r w:rsidR="008C2DA0" w:rsidRPr="008C2DA0">
                  <w:rPr>
                    <w:rStyle w:val="a8"/>
                    <w:rFonts w:ascii="游ゴシック" w:eastAsia="游ゴシック" w:hAnsi="游ゴシック" w:hint="eastAsia"/>
                    <w:noProof/>
                  </w:rPr>
                  <w:t>データを用意する</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_Toc30579490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2</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1" w:history="1">
                <w:r w:rsidR="008C2DA0" w:rsidRPr="008C2DA0">
                  <w:rPr>
                    <w:rStyle w:val="a8"/>
                    <w:rFonts w:ascii="游ゴシック" w:eastAsia="游ゴシック" w:hAnsi="游ゴシック"/>
                    <w:noProof/>
                  </w:rPr>
                  <w:t xml:space="preserve">1.2 </w:t>
                </w:r>
                <w:r w:rsidR="008C2DA0" w:rsidRPr="008C2DA0">
                  <w:rPr>
                    <w:rStyle w:val="a8"/>
                    <w:rFonts w:ascii="游ゴシック" w:eastAsia="游ゴシック" w:hAnsi="游ゴシック" w:hint="eastAsia"/>
                    <w:noProof/>
                  </w:rPr>
                  <w:t>散布図を作成する</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_Toc30579491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3</w:t>
                </w:r>
                <w:r w:rsidR="008C2DA0" w:rsidRPr="008C2DA0">
                  <w:rPr>
                    <w:rFonts w:ascii="游ゴシック" w:eastAsia="游ゴシック" w:hAnsi="游ゴシック"/>
                    <w:noProof/>
                    <w:webHidden/>
                  </w:rPr>
                  <w:fldChar w:fldCharType="end"/>
                </w:r>
              </w:hyperlink>
            </w:p>
            <w:p w:rsidR="008C2DA0" w:rsidRPr="008C2DA0" w:rsidRDefault="005370FC">
              <w:pPr>
                <w:pStyle w:val="13"/>
                <w:tabs>
                  <w:tab w:val="right" w:leader="dot" w:pos="8494"/>
                </w:tabs>
                <w:rPr>
                  <w:rFonts w:ascii="游ゴシック" w:eastAsia="游ゴシック" w:hAnsi="游ゴシック"/>
                  <w:noProof/>
                </w:rPr>
              </w:pPr>
              <w:hyperlink w:anchor="_Toc30579492" w:history="1">
                <w:r w:rsidR="008C2DA0" w:rsidRPr="008C2DA0">
                  <w:rPr>
                    <w:rStyle w:val="a8"/>
                    <w:rFonts w:ascii="游ゴシック" w:eastAsia="游ゴシック" w:hAnsi="游ゴシック"/>
                    <w:noProof/>
                  </w:rPr>
                  <w:t xml:space="preserve">2 </w:t>
                </w:r>
                <w:r w:rsidR="008C2DA0" w:rsidRPr="008C2DA0">
                  <w:rPr>
                    <w:rStyle w:val="a8"/>
                    <w:rFonts w:ascii="游ゴシック" w:eastAsia="游ゴシック" w:hAnsi="游ゴシック" w:hint="eastAsia"/>
                    <w:noProof/>
                  </w:rPr>
                  <w:t>デザインの修正</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_Toc30579492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4</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3" w:history="1">
                <w:r w:rsidR="008C2DA0" w:rsidRPr="008C2DA0">
                  <w:rPr>
                    <w:rStyle w:val="a8"/>
                    <w:rFonts w:ascii="游ゴシック" w:eastAsia="游ゴシック" w:hAnsi="游ゴシック"/>
                    <w:noProof/>
                  </w:rPr>
                  <w:t>2.1</w:t>
                </w:r>
                <w:r w:rsidR="008C2DA0" w:rsidRPr="008C2DA0">
                  <w:rPr>
                    <w:rStyle w:val="a8"/>
                    <w:rFonts w:ascii="游ゴシック" w:eastAsia="游ゴシック" w:hAnsi="游ゴシック" w:hint="eastAsia"/>
                    <w:noProof/>
                  </w:rPr>
                  <w:t>タイトルの変更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_Toc30579493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4</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4" w:history="1">
                <w:r w:rsidR="008C2DA0" w:rsidRPr="008C2DA0">
                  <w:rPr>
                    <w:rStyle w:val="a8"/>
                    <w:rFonts w:ascii="游ゴシック" w:eastAsia="游ゴシック" w:hAnsi="游ゴシック"/>
                    <w:noProof/>
                  </w:rPr>
                  <w:t xml:space="preserve">2.2 </w:t>
                </w:r>
                <w:r w:rsidR="008C2DA0" w:rsidRPr="008C2DA0">
                  <w:rPr>
                    <w:rStyle w:val="a8"/>
                    <w:rFonts w:ascii="游ゴシック" w:eastAsia="游ゴシック" w:hAnsi="游ゴシック" w:hint="eastAsia"/>
                    <w:noProof/>
                  </w:rPr>
                  <w:t>軸ラベルの作成</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_Toc30579494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4</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5" w:history="1">
                <w:r w:rsidR="008C2DA0" w:rsidRPr="008C2DA0">
                  <w:rPr>
                    <w:rStyle w:val="a8"/>
                    <w:rFonts w:ascii="游ゴシック" w:eastAsia="游ゴシック" w:hAnsi="游ゴシック"/>
                    <w:noProof/>
                  </w:rPr>
                  <w:t xml:space="preserve">2.3 </w:t>
                </w:r>
                <w:r w:rsidR="008C2DA0" w:rsidRPr="008C2DA0">
                  <w:rPr>
                    <w:rStyle w:val="a8"/>
                    <w:rFonts w:ascii="游ゴシック" w:eastAsia="游ゴシック" w:hAnsi="游ゴシック" w:hint="eastAsia"/>
                    <w:noProof/>
                  </w:rPr>
                  <w:t>軸ラベルの変更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_Toc30579495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5</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6" w:history="1">
                <w:r w:rsidR="008C2DA0" w:rsidRPr="008C2DA0">
                  <w:rPr>
                    <w:rStyle w:val="a8"/>
                    <w:rFonts w:ascii="游ゴシック" w:eastAsia="游ゴシック" w:hAnsi="游ゴシック"/>
                    <w:noProof/>
                  </w:rPr>
                  <w:t xml:space="preserve">2.4 </w:t>
                </w:r>
                <w:r w:rsidR="008C2DA0" w:rsidRPr="008C2DA0">
                  <w:rPr>
                    <w:rStyle w:val="a8"/>
                    <w:rFonts w:ascii="游ゴシック" w:eastAsia="游ゴシック" w:hAnsi="游ゴシック" w:hint="eastAsia"/>
                    <w:noProof/>
                  </w:rPr>
                  <w:t>目盛線の変更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_Toc30579496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6</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7" w:history="1">
                <w:r w:rsidR="008C2DA0" w:rsidRPr="008C2DA0">
                  <w:rPr>
                    <w:rStyle w:val="a8"/>
                    <w:rFonts w:ascii="游ゴシック" w:eastAsia="游ゴシック" w:hAnsi="游ゴシック"/>
                    <w:noProof/>
                  </w:rPr>
                  <w:t xml:space="preserve">2.5 </w:t>
                </w:r>
                <w:r w:rsidR="008C2DA0" w:rsidRPr="008C2DA0">
                  <w:rPr>
                    <w:rStyle w:val="a8"/>
                    <w:rFonts w:ascii="游ゴシック" w:eastAsia="游ゴシック" w:hAnsi="游ゴシック" w:hint="eastAsia"/>
                    <w:noProof/>
                  </w:rPr>
                  <w:t>軸のフォント変更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_Toc30579497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7</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498" w:history="1">
                <w:r w:rsidR="008C2DA0" w:rsidRPr="008C2DA0">
                  <w:rPr>
                    <w:rStyle w:val="a8"/>
                    <w:rFonts w:ascii="游ゴシック" w:eastAsia="游ゴシック" w:hAnsi="游ゴシック"/>
                    <w:noProof/>
                  </w:rPr>
                  <w:t xml:space="preserve">2.6 </w:t>
                </w:r>
                <w:r w:rsidR="008C2DA0" w:rsidRPr="008C2DA0">
                  <w:rPr>
                    <w:rStyle w:val="a8"/>
                    <w:rFonts w:ascii="游ゴシック" w:eastAsia="游ゴシック" w:hAnsi="游ゴシック" w:hint="eastAsia"/>
                    <w:noProof/>
                  </w:rPr>
                  <w:t>マーカーの変更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_Toc30579498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7</w:t>
                </w:r>
                <w:r w:rsidR="008C2DA0" w:rsidRPr="008C2DA0">
                  <w:rPr>
                    <w:rFonts w:ascii="游ゴシック" w:eastAsia="游ゴシック" w:hAnsi="游ゴシック"/>
                    <w:noProof/>
                    <w:webHidden/>
                  </w:rPr>
                  <w:fldChar w:fldCharType="end"/>
                </w:r>
              </w:hyperlink>
            </w:p>
            <w:p w:rsidR="008C2DA0" w:rsidRPr="008C2DA0" w:rsidRDefault="005370FC">
              <w:pPr>
                <w:pStyle w:val="13"/>
                <w:tabs>
                  <w:tab w:val="right" w:leader="dot" w:pos="8494"/>
                </w:tabs>
                <w:rPr>
                  <w:rFonts w:ascii="游ゴシック" w:eastAsia="游ゴシック" w:hAnsi="游ゴシック"/>
                  <w:noProof/>
                </w:rPr>
              </w:pPr>
              <w:hyperlink w:anchor="_Toc30579499" w:history="1">
                <w:r w:rsidR="008C2DA0" w:rsidRPr="008C2DA0">
                  <w:rPr>
                    <w:rStyle w:val="a8"/>
                    <w:rFonts w:ascii="游ゴシック" w:eastAsia="游ゴシック" w:hAnsi="游ゴシック"/>
                    <w:noProof/>
                  </w:rPr>
                  <w:t xml:space="preserve">3 </w:t>
                </w:r>
                <w:r w:rsidR="008C2DA0" w:rsidRPr="008C2DA0">
                  <w:rPr>
                    <w:rStyle w:val="a8"/>
                    <w:rFonts w:ascii="游ゴシック" w:eastAsia="游ゴシック" w:hAnsi="游ゴシック" w:hint="eastAsia"/>
                    <w:noProof/>
                  </w:rPr>
                  <w:t>近似曲線の作成</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_Toc30579499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8</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500" w:history="1">
                <w:r w:rsidR="008C2DA0" w:rsidRPr="008C2DA0">
                  <w:rPr>
                    <w:rStyle w:val="a8"/>
                    <w:rFonts w:ascii="游ゴシック" w:eastAsia="游ゴシック" w:hAnsi="游ゴシック"/>
                    <w:noProof/>
                  </w:rPr>
                  <w:t xml:space="preserve">3.1 </w:t>
                </w:r>
                <w:r w:rsidR="008C2DA0" w:rsidRPr="008C2DA0">
                  <w:rPr>
                    <w:rStyle w:val="a8"/>
                    <w:rFonts w:ascii="游ゴシック" w:eastAsia="游ゴシック" w:hAnsi="游ゴシック" w:hint="eastAsia"/>
                    <w:noProof/>
                  </w:rPr>
                  <w:t>近似曲線を描く</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_Toc30579500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8</w:t>
                </w:r>
                <w:r w:rsidR="008C2DA0" w:rsidRPr="008C2DA0">
                  <w:rPr>
                    <w:rFonts w:ascii="游ゴシック" w:eastAsia="游ゴシック" w:hAnsi="游ゴシック"/>
                    <w:noProof/>
                    <w:webHidden/>
                  </w:rPr>
                  <w:fldChar w:fldCharType="end"/>
                </w:r>
              </w:hyperlink>
            </w:p>
            <w:p w:rsidR="008C2DA0" w:rsidRPr="008C2DA0" w:rsidRDefault="005370FC">
              <w:pPr>
                <w:pStyle w:val="23"/>
                <w:tabs>
                  <w:tab w:val="right" w:leader="dot" w:pos="8494"/>
                </w:tabs>
                <w:rPr>
                  <w:rFonts w:ascii="游ゴシック" w:eastAsia="游ゴシック" w:hAnsi="游ゴシック"/>
                  <w:noProof/>
                </w:rPr>
              </w:pPr>
              <w:hyperlink w:anchor="_Toc30579501" w:history="1">
                <w:r w:rsidR="008C2DA0" w:rsidRPr="008C2DA0">
                  <w:rPr>
                    <w:rStyle w:val="a8"/>
                    <w:rFonts w:ascii="游ゴシック" w:eastAsia="游ゴシック" w:hAnsi="游ゴシック"/>
                    <w:noProof/>
                  </w:rPr>
                  <w:t xml:space="preserve">3.2 </w:t>
                </w:r>
                <w:r w:rsidR="008C2DA0" w:rsidRPr="008C2DA0">
                  <w:rPr>
                    <w:rStyle w:val="a8"/>
                    <w:rFonts w:ascii="游ゴシック" w:eastAsia="游ゴシック" w:hAnsi="游ゴシック" w:hint="eastAsia"/>
                    <w:noProof/>
                  </w:rPr>
                  <w:t>近似曲線の長さを調整</w:t>
                </w:r>
                <w:r w:rsidR="008C2DA0" w:rsidRPr="008C2DA0">
                  <w:rPr>
                    <w:rFonts w:ascii="游ゴシック" w:eastAsia="游ゴシック" w:hAnsi="游ゴシック"/>
                    <w:noProof/>
                    <w:webHidden/>
                  </w:rPr>
                  <w:tab/>
                </w:r>
                <w:r w:rsidR="008C2DA0" w:rsidRPr="008C2DA0">
                  <w:rPr>
                    <w:rFonts w:ascii="游ゴシック" w:eastAsia="游ゴシック" w:hAnsi="游ゴシック"/>
                    <w:noProof/>
                    <w:webHidden/>
                  </w:rPr>
                  <w:fldChar w:fldCharType="begin"/>
                </w:r>
                <w:r w:rsidR="008C2DA0" w:rsidRPr="008C2DA0">
                  <w:rPr>
                    <w:rFonts w:ascii="游ゴシック" w:eastAsia="游ゴシック" w:hAnsi="游ゴシック"/>
                    <w:noProof/>
                    <w:webHidden/>
                  </w:rPr>
                  <w:instrText xml:space="preserve"> PAGEREF _Toc30579501 \h </w:instrText>
                </w:r>
                <w:r w:rsidR="008C2DA0" w:rsidRPr="008C2DA0">
                  <w:rPr>
                    <w:rFonts w:ascii="游ゴシック" w:eastAsia="游ゴシック" w:hAnsi="游ゴシック"/>
                    <w:noProof/>
                    <w:webHidden/>
                  </w:rPr>
                </w:r>
                <w:r w:rsidR="008C2DA0" w:rsidRPr="008C2DA0">
                  <w:rPr>
                    <w:rFonts w:ascii="游ゴシック" w:eastAsia="游ゴシック" w:hAnsi="游ゴシック"/>
                    <w:noProof/>
                    <w:webHidden/>
                  </w:rPr>
                  <w:fldChar w:fldCharType="separate"/>
                </w:r>
                <w:r w:rsidR="008C2DA0" w:rsidRPr="008C2DA0">
                  <w:rPr>
                    <w:rFonts w:ascii="游ゴシック" w:eastAsia="游ゴシック" w:hAnsi="游ゴシック"/>
                    <w:noProof/>
                    <w:webHidden/>
                  </w:rPr>
                  <w:t>9</w:t>
                </w:r>
                <w:r w:rsidR="008C2DA0" w:rsidRPr="008C2DA0">
                  <w:rPr>
                    <w:rFonts w:ascii="游ゴシック" w:eastAsia="游ゴシック" w:hAnsi="游ゴシック"/>
                    <w:noProof/>
                    <w:webHidden/>
                  </w:rPr>
                  <w:fldChar w:fldCharType="end"/>
                </w:r>
              </w:hyperlink>
            </w:p>
            <w:p w:rsidR="008C2DA0" w:rsidRDefault="008C2DA0">
              <w:r w:rsidRPr="008C2DA0">
                <w:rPr>
                  <w:rFonts w:ascii="游ゴシック" w:eastAsia="游ゴシック" w:hAnsi="游ゴシック"/>
                  <w:b/>
                  <w:bCs/>
                  <w:lang w:val="ja-JP"/>
                </w:rPr>
                <w:fldChar w:fldCharType="end"/>
              </w:r>
            </w:p>
          </w:sdtContent>
        </w:sdt>
        <w:p w:rsidR="008C2DA0" w:rsidRDefault="008C2DA0">
          <w:pPr>
            <w:widowControl/>
            <w:jc w:val="left"/>
            <w:rPr>
              <w:rFonts w:ascii="游ゴシック" w:eastAsia="游ゴシック" w:hAnsi="游ゴシック"/>
            </w:rPr>
          </w:pPr>
        </w:p>
        <w:p w:rsidR="0015552F" w:rsidRPr="008C2DA0" w:rsidRDefault="005370FC" w:rsidP="008C2DA0">
          <w:pPr>
            <w:widowControl/>
            <w:jc w:val="left"/>
            <w:rPr>
              <w:rFonts w:ascii="游ゴシック" w:eastAsia="游ゴシック" w:hAnsi="游ゴシック"/>
            </w:rPr>
          </w:pPr>
        </w:p>
      </w:sdtContent>
    </w:sdt>
    <w:p w:rsidR="0015552F" w:rsidRDefault="0015552F" w:rsidP="0015552F">
      <w:pPr>
        <w:rPr>
          <w:rFonts w:asciiTheme="majorHAnsi" w:eastAsia="游ゴシック" w:hAnsiTheme="majorHAnsi" w:cstheme="majorBidi"/>
          <w:color w:val="FFFFFF" w:themeColor="background1"/>
          <w:sz w:val="40"/>
          <w:szCs w:val="24"/>
        </w:rPr>
      </w:pPr>
      <w:r>
        <w:br w:type="page"/>
      </w:r>
    </w:p>
    <w:p w:rsidR="00E87925" w:rsidRPr="00E87925" w:rsidRDefault="00E87925" w:rsidP="00E87925">
      <w:pPr>
        <w:pStyle w:val="1"/>
        <w:ind w:firstLineChars="50" w:firstLine="200"/>
      </w:pPr>
      <w:bookmarkStart w:id="0" w:name="_Toc30579489"/>
      <w:r w:rsidRPr="00E87925">
        <w:rPr>
          <w:rFonts w:hint="eastAsia"/>
        </w:rPr>
        <w:lastRenderedPageBreak/>
        <w:t xml:space="preserve">1 </w:t>
      </w:r>
      <w:r w:rsidR="00CF1CFE">
        <w:rPr>
          <w:rFonts w:hint="eastAsia"/>
        </w:rPr>
        <w:t>標準</w:t>
      </w:r>
      <w:r w:rsidR="002B6F26" w:rsidRPr="00E87925">
        <w:rPr>
          <w:rFonts w:hint="eastAsia"/>
        </w:rPr>
        <w:t>の散布図をつくる</w:t>
      </w:r>
      <w:bookmarkEnd w:id="0"/>
    </w:p>
    <w:p w:rsidR="00221335" w:rsidRPr="00471CC0" w:rsidRDefault="00471CC0" w:rsidP="0097345A">
      <w:pPr>
        <w:pStyle w:val="2"/>
      </w:pPr>
      <w:bookmarkStart w:id="1" w:name="_Toc30579490"/>
      <w:r>
        <w:rPr>
          <w:rFonts w:hint="eastAsia"/>
        </w:rPr>
        <w:t>1.</w:t>
      </w:r>
      <w:r w:rsidR="00221335" w:rsidRPr="00E87925">
        <w:t xml:space="preserve">1 </w:t>
      </w:r>
      <w:r w:rsidR="002B6F26" w:rsidRPr="00E87925">
        <w:rPr>
          <w:rFonts w:hint="eastAsia"/>
        </w:rPr>
        <w:t>データを用意する</w:t>
      </w:r>
      <w:bookmarkEnd w:id="1"/>
    </w:p>
    <w:p w:rsidR="00471CC0" w:rsidRDefault="00473941" w:rsidP="00346095">
      <w:pPr>
        <w:pStyle w:val="a4"/>
      </w:pPr>
      <w:r w:rsidRPr="00E87925">
        <w:rPr>
          <w:rFonts w:hint="eastAsia"/>
        </w:rPr>
        <w:t>まずは標準の散布図を作成します。散布図を作成するには、関係を調べるための２つの要素のデータをつくります。</w:t>
      </w:r>
    </w:p>
    <w:p w:rsidR="00473941" w:rsidRDefault="005370FC" w:rsidP="00346095">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6.25pt;width:212.25pt;height:330pt;z-index:251659264;mso-position-horizontal:absolute;mso-position-horizontal-relative:text;mso-position-vertical:absolute;mso-position-vertical-relative:text">
            <v:imagedata r:id="rId9" o:title="scatter2"/>
            <w10:wrap type="topAndBottom"/>
          </v:shape>
        </w:pict>
      </w:r>
      <w:r w:rsidR="00473941" w:rsidRPr="00E87925">
        <w:rPr>
          <w:rFonts w:hint="eastAsia"/>
        </w:rPr>
        <w:t>今回はサンプルとして、ある店舗の商品の価格と売り上げの関係のデータを使用します。</w:t>
      </w:r>
    </w:p>
    <w:p w:rsidR="00471CC0" w:rsidRDefault="00471CC0">
      <w:pPr>
        <w:widowControl/>
        <w:jc w:val="left"/>
        <w:rPr>
          <w:rFonts w:ascii="游ゴシック" w:eastAsia="游ゴシック" w:hAnsi="游ゴシック"/>
        </w:rPr>
      </w:pPr>
      <w:r>
        <w:rPr>
          <w:rFonts w:ascii="游ゴシック" w:eastAsia="游ゴシック" w:hAnsi="游ゴシック"/>
        </w:rPr>
        <w:br w:type="page"/>
      </w:r>
    </w:p>
    <w:p w:rsidR="0095293C" w:rsidRPr="00E87925" w:rsidRDefault="00471CC0" w:rsidP="0097345A">
      <w:pPr>
        <w:pStyle w:val="2"/>
      </w:pPr>
      <w:bookmarkStart w:id="2" w:name="_Toc30579491"/>
      <w:r>
        <w:lastRenderedPageBreak/>
        <w:t>1.2</w:t>
      </w:r>
      <w:r w:rsidR="002B6F26" w:rsidRPr="00E87925">
        <w:rPr>
          <w:rFonts w:hint="eastAsia"/>
        </w:rPr>
        <w:t xml:space="preserve"> 散布図を作成する</w:t>
      </w:r>
      <w:bookmarkEnd w:id="2"/>
    </w:p>
    <w:p w:rsidR="00471CC0" w:rsidRDefault="005370FC" w:rsidP="00346095">
      <w:pPr>
        <w:pStyle w:val="a4"/>
        <w:rPr>
          <w:shd w:val="clear" w:color="auto" w:fill="FFFFFF"/>
        </w:rPr>
      </w:pPr>
      <w:r>
        <w:rPr>
          <w:noProof/>
        </w:rPr>
        <w:pict>
          <v:shape id="_x0000_s1028" type="#_x0000_t75" style="position:absolute;left:0;text-align:left;margin-left:-.3pt;margin-top:39.7pt;width:342.35pt;height:254.8pt;z-index:251661312;mso-position-horizontal:absolute;mso-position-horizontal-relative:text;mso-position-vertical:absolute;mso-position-vertical-relative:text">
            <v:imagedata r:id="rId10" o:title="scatter3"/>
            <w10:wrap type="topAndBottom"/>
          </v:shape>
        </w:pict>
      </w:r>
      <w:r w:rsidR="00473941" w:rsidRPr="00E87925">
        <w:rPr>
          <w:rFonts w:hint="eastAsia"/>
          <w:shd w:val="clear" w:color="auto" w:fill="FFFFFF"/>
        </w:rPr>
        <w:t>データを作成したら、エクセルで初期にできる散布図を作成します。データの範囲を選んで、挿入→散布図のグラフを選びます。</w:t>
      </w:r>
    </w:p>
    <w:p w:rsidR="00471CC0" w:rsidRDefault="00471CC0" w:rsidP="00346095">
      <w:pPr>
        <w:pStyle w:val="a4"/>
        <w:rPr>
          <w:shd w:val="clear" w:color="auto" w:fill="FFFFFF"/>
        </w:rPr>
      </w:pPr>
    </w:p>
    <w:p w:rsidR="00CF1CFE" w:rsidRDefault="005370FC">
      <w:pPr>
        <w:widowControl/>
        <w:jc w:val="left"/>
        <w:rPr>
          <w:rFonts w:ascii="游ゴシック" w:eastAsia="游ゴシック" w:hAnsi="游ゴシック"/>
          <w:shd w:val="clear" w:color="auto" w:fill="FFFFFF"/>
        </w:rPr>
      </w:pPr>
      <w:r>
        <w:rPr>
          <w:noProof/>
        </w:rPr>
        <w:pict>
          <v:shape id="_x0000_s1029" type="#_x0000_t75" style="position:absolute;margin-left:-.3pt;margin-top:26.7pt;width:342.35pt;height:255.1pt;z-index:251663360;mso-position-horizontal-relative:text;mso-position-vertical-relative:text">
            <v:imagedata r:id="rId10" o:title="scatter3"/>
            <w10:wrap type="topAndBottom"/>
          </v:shape>
        </w:pict>
      </w:r>
      <w:r w:rsidR="00EB14C2" w:rsidRPr="00EB14C2">
        <w:rPr>
          <w:rFonts w:ascii="游ゴシック" w:eastAsia="游ゴシック" w:hAnsi="游ゴシック" w:hint="eastAsia"/>
          <w:shd w:val="clear" w:color="auto" w:fill="FFFFFF"/>
        </w:rPr>
        <w:t>初期状態の散布図のグラフが作成できました。</w:t>
      </w:r>
    </w:p>
    <w:p w:rsidR="00EB14C2" w:rsidRDefault="00EB14C2">
      <w:pPr>
        <w:widowControl/>
        <w:jc w:val="left"/>
        <w:rPr>
          <w:rFonts w:ascii="游ゴシック" w:eastAsia="游ゴシック" w:hAnsi="游ゴシック"/>
          <w:shd w:val="clear" w:color="auto" w:fill="FFFFFF"/>
        </w:rPr>
      </w:pPr>
      <w:r>
        <w:rPr>
          <w:rFonts w:ascii="游ゴシック" w:eastAsia="游ゴシック" w:hAnsi="游ゴシック"/>
          <w:shd w:val="clear" w:color="auto" w:fill="FFFFFF"/>
        </w:rPr>
        <w:br w:type="page"/>
      </w:r>
      <w:bookmarkStart w:id="3" w:name="_GoBack"/>
      <w:bookmarkEnd w:id="3"/>
    </w:p>
    <w:p w:rsidR="002B6F26" w:rsidRPr="00E87925" w:rsidRDefault="00471CC0" w:rsidP="00471CC0">
      <w:pPr>
        <w:pStyle w:val="1"/>
        <w:ind w:firstLineChars="50" w:firstLine="200"/>
        <w:rPr>
          <w:rFonts w:ascii="游ゴシック" w:hAnsi="游ゴシック"/>
        </w:rPr>
      </w:pPr>
      <w:bookmarkStart w:id="4" w:name="_Toc30579492"/>
      <w:r>
        <w:rPr>
          <w:rFonts w:ascii="游ゴシック" w:hAnsi="游ゴシック" w:hint="eastAsia"/>
        </w:rPr>
        <w:lastRenderedPageBreak/>
        <w:t xml:space="preserve">2 </w:t>
      </w:r>
      <w:r w:rsidR="002B6F26" w:rsidRPr="00E87925">
        <w:rPr>
          <w:rFonts w:ascii="游ゴシック" w:hAnsi="游ゴシック" w:hint="eastAsia"/>
        </w:rPr>
        <w:t>デザインの修正</w:t>
      </w:r>
      <w:bookmarkEnd w:id="4"/>
    </w:p>
    <w:p w:rsidR="002B6F26" w:rsidRPr="0097345A" w:rsidRDefault="00CF1CFE" w:rsidP="0097345A">
      <w:pPr>
        <w:pStyle w:val="2"/>
      </w:pPr>
      <w:bookmarkStart w:id="5" w:name="_Toc30579493"/>
      <w:r w:rsidRPr="0097345A">
        <w:t>2.1</w:t>
      </w:r>
      <w:r w:rsidR="002B6F26" w:rsidRPr="0097345A">
        <w:rPr>
          <w:rFonts w:hint="eastAsia"/>
        </w:rPr>
        <w:t>タイトルの変更</w:t>
      </w:r>
      <w:bookmarkEnd w:id="5"/>
    </w:p>
    <w:p w:rsidR="00473941" w:rsidRPr="00346095" w:rsidRDefault="00473941" w:rsidP="00346095">
      <w:pPr>
        <w:pStyle w:val="a4"/>
      </w:pPr>
      <w:r w:rsidRPr="00E87925">
        <w:rPr>
          <w:rFonts w:hint="eastAsia"/>
        </w:rPr>
        <w:t>グラフのタイトルを変更します。グラフのラベルを2回選択すると編集状態になるので文字を修正してください。タイトルが不要の場合はラベルを選択して[delete]キーを押せば消去できます。</w:t>
      </w:r>
    </w:p>
    <w:p w:rsidR="00EB14C2" w:rsidRPr="00E87925" w:rsidRDefault="005370FC" w:rsidP="00346095">
      <w:pPr>
        <w:pStyle w:val="a4"/>
      </w:pPr>
      <w:r>
        <w:rPr>
          <w:noProof/>
        </w:rPr>
        <w:pict>
          <v:shape id="_x0000_s1030" type="#_x0000_t75" style="position:absolute;left:0;text-align:left;margin-left:-.3pt;margin-top:3.95pt;width:425.25pt;height:82.5pt;z-index:251665408;mso-position-horizontal:absolute;mso-position-horizontal-relative:text;mso-position-vertical:absolute;mso-position-vertical-relative:text">
            <v:imagedata r:id="rId11" o:title="scatter5"/>
            <w10:wrap type="topAndBottom"/>
          </v:shape>
        </w:pict>
      </w:r>
    </w:p>
    <w:p w:rsidR="00C1703B" w:rsidRPr="00E87925" w:rsidRDefault="00382088" w:rsidP="0097345A">
      <w:pPr>
        <w:pStyle w:val="2"/>
      </w:pPr>
      <w:bookmarkStart w:id="6" w:name="_Toc30579494"/>
      <w:r>
        <w:t>2.2</w:t>
      </w:r>
      <w:r w:rsidR="00C1703B" w:rsidRPr="00E87925">
        <w:t xml:space="preserve"> </w:t>
      </w:r>
      <w:r w:rsidR="00C1703B" w:rsidRPr="00E87925">
        <w:rPr>
          <w:rFonts w:hint="eastAsia"/>
        </w:rPr>
        <w:t>軸ラベルの作成</w:t>
      </w:r>
      <w:bookmarkEnd w:id="6"/>
    </w:p>
    <w:p w:rsidR="00C1703B" w:rsidRDefault="00C1703B" w:rsidP="00346095">
      <w:pPr>
        <w:pStyle w:val="a4"/>
      </w:pPr>
      <w:r w:rsidRPr="00E87925">
        <w:rPr>
          <w:rFonts w:hint="eastAsia"/>
        </w:rPr>
        <w:t>散布図の縦軸と横軸が何を表しているのかがわかるように軸ラベルを設定します。軸ラベルはグラフを選択するとグラフの右上にあらわれる「＋」ボタンを押して「軸ラベル」のチェックを入れます。縦軸と横軸の両方にラベルがあらわれます。</w:t>
      </w:r>
    </w:p>
    <w:p w:rsidR="00346095" w:rsidRDefault="005370FC" w:rsidP="00346095">
      <w:pPr>
        <w:pStyle w:val="a4"/>
      </w:pPr>
      <w:r>
        <w:rPr>
          <w:noProof/>
        </w:rPr>
        <w:pict>
          <v:shape id="_x0000_s1031" type="#_x0000_t75" style="position:absolute;left:0;text-align:left;margin-left:-.3pt;margin-top:10.25pt;width:402.75pt;height:230.15pt;z-index:251667456;mso-position-horizontal-relative:text;mso-position-vertical-relative:text">
            <v:imagedata r:id="rId12" o:title="scatter6-1"/>
            <w10:wrap type="topAndBottom"/>
          </v:shape>
        </w:pict>
      </w:r>
    </w:p>
    <w:p w:rsidR="00346095" w:rsidRDefault="00346095">
      <w:pPr>
        <w:widowControl/>
        <w:jc w:val="left"/>
        <w:rPr>
          <w:rFonts w:ascii="游ゴシック" w:eastAsia="游ゴシック" w:hAnsi="游ゴシック"/>
        </w:rPr>
      </w:pPr>
      <w:r>
        <w:br w:type="page"/>
      </w:r>
    </w:p>
    <w:p w:rsidR="002B6F26" w:rsidRPr="00E87925" w:rsidRDefault="00F876BF" w:rsidP="0097345A">
      <w:pPr>
        <w:pStyle w:val="2"/>
      </w:pPr>
      <w:bookmarkStart w:id="7" w:name="_Toc30579495"/>
      <w:r>
        <w:lastRenderedPageBreak/>
        <w:t>2.</w:t>
      </w:r>
      <w:r w:rsidR="00C1703B" w:rsidRPr="00E87925">
        <w:t>3</w:t>
      </w:r>
      <w:r w:rsidR="002B6F26" w:rsidRPr="00E87925">
        <w:t xml:space="preserve"> </w:t>
      </w:r>
      <w:r w:rsidR="002B6F26" w:rsidRPr="00E87925">
        <w:rPr>
          <w:rFonts w:hint="eastAsia"/>
        </w:rPr>
        <w:t>軸ラベルの変更</w:t>
      </w:r>
      <w:bookmarkEnd w:id="7"/>
    </w:p>
    <w:p w:rsidR="00346095" w:rsidRDefault="0097345A" w:rsidP="00346095">
      <w:pPr>
        <w:pStyle w:val="a4"/>
      </w:pPr>
      <w:r>
        <w:rPr>
          <w:rFonts w:hint="eastAsia"/>
        </w:rPr>
        <w:t>タイトル</w:t>
      </w:r>
      <w:r w:rsidRPr="00C1703B">
        <w:rPr>
          <w:rFonts w:hint="eastAsia"/>
        </w:rPr>
        <w:t>変更したときと同じように</w:t>
      </w:r>
      <w:r>
        <w:rPr>
          <w:rFonts w:hint="eastAsia"/>
        </w:rPr>
        <w:t>縦軸と横軸の</w:t>
      </w:r>
      <w:r w:rsidR="00C1703B" w:rsidRPr="00C1703B">
        <w:rPr>
          <w:rFonts w:hint="eastAsia"/>
        </w:rPr>
        <w:t>ラベルを2回クリックして編集状態にし文字を修正します。軸ラベルのフォントと文字の大きさもこの時点で見栄えの良いように修正します。サンプルでは、</w:t>
      </w:r>
    </w:p>
    <w:p w:rsidR="00346095" w:rsidRDefault="00346095" w:rsidP="00346095">
      <w:pPr>
        <w:pStyle w:val="a4"/>
      </w:pPr>
    </w:p>
    <w:p w:rsidR="00346095" w:rsidRPr="0083250D" w:rsidRDefault="00C1703B" w:rsidP="00346095">
      <w:pPr>
        <w:pStyle w:val="a4"/>
        <w:rPr>
          <w:b/>
        </w:rPr>
      </w:pPr>
      <w:r w:rsidRPr="0083250D">
        <w:rPr>
          <w:rFonts w:hint="eastAsia"/>
          <w:b/>
        </w:rPr>
        <w:t>フォント：メイリオ</w:t>
      </w:r>
      <w:r w:rsidRPr="0083250D">
        <w:rPr>
          <w:rFonts w:hint="eastAsia"/>
          <w:b/>
        </w:rPr>
        <w:br/>
        <w:t>文字の大きさ:18pt</w:t>
      </w:r>
    </w:p>
    <w:p w:rsidR="00346095" w:rsidRDefault="00346095" w:rsidP="00346095">
      <w:pPr>
        <w:pStyle w:val="a4"/>
      </w:pPr>
    </w:p>
    <w:p w:rsidR="00C1703B" w:rsidRDefault="005370FC" w:rsidP="00346095">
      <w:pPr>
        <w:pStyle w:val="a4"/>
      </w:pPr>
      <w:r>
        <w:rPr>
          <w:noProof/>
        </w:rPr>
        <w:pict>
          <v:shape id="_x0000_s1032" type="#_x0000_t75" style="position:absolute;left:0;text-align:left;margin-left:-.3pt;margin-top:22.8pt;width:379.5pt;height:265.05pt;z-index:251669504;mso-position-horizontal:absolute;mso-position-horizontal-relative:text;mso-position-vertical:absolute;mso-position-vertical-relative:text">
            <v:imagedata r:id="rId13" o:title="scatter7"/>
            <w10:wrap type="topAndBottom"/>
          </v:shape>
        </w:pict>
      </w:r>
      <w:r w:rsidR="00C1703B" w:rsidRPr="00C1703B">
        <w:rPr>
          <w:rFonts w:hint="eastAsia"/>
        </w:rPr>
        <w:t>に設定しています。ラベルを修正して以下のようになりました。</w:t>
      </w:r>
    </w:p>
    <w:p w:rsidR="0083250D" w:rsidRPr="00E87925" w:rsidRDefault="0083250D" w:rsidP="00346095">
      <w:pPr>
        <w:pStyle w:val="a4"/>
      </w:pPr>
    </w:p>
    <w:p w:rsidR="00C1703B" w:rsidRDefault="00C1703B" w:rsidP="00346095">
      <w:pPr>
        <w:pStyle w:val="a4"/>
      </w:pPr>
      <w:r w:rsidRPr="00E87925">
        <w:rPr>
          <w:rFonts w:hint="eastAsia"/>
        </w:rPr>
        <w:t>まだ縦軸のラベルが見にくいので縦書きに変更します。縦軸のラベルを選択して右クリックして出てきたメニューの中から「軸ラベルの書式設定」を選んでください。</w:t>
      </w:r>
    </w:p>
    <w:p w:rsidR="0083250D" w:rsidRPr="00E87925" w:rsidRDefault="0083250D" w:rsidP="00346095">
      <w:pPr>
        <w:pStyle w:val="a4"/>
      </w:pPr>
    </w:p>
    <w:p w:rsidR="00C1703B" w:rsidRPr="00E87925" w:rsidRDefault="00C1703B" w:rsidP="00346095">
      <w:pPr>
        <w:pStyle w:val="a4"/>
      </w:pPr>
      <w:r w:rsidRPr="00E87925">
        <w:rPr>
          <w:rFonts w:hint="eastAsia"/>
        </w:rPr>
        <w:t>「軸ラベルの書式設定」が表示されるので、文字のオプション→テキストボックス(一番右のアイコン)→「文字列の方向」コンボボックス から「縦書き」を選びます。</w:t>
      </w:r>
    </w:p>
    <w:p w:rsidR="0083250D" w:rsidRDefault="0083250D">
      <w:pPr>
        <w:widowControl/>
        <w:jc w:val="left"/>
        <w:rPr>
          <w:rFonts w:ascii="游ゴシック" w:eastAsia="游ゴシック" w:hAnsi="游ゴシック" w:cs="ＭＳ Ｐゴシック"/>
          <w:color w:val="000000"/>
          <w:kern w:val="0"/>
          <w:sz w:val="26"/>
          <w:szCs w:val="26"/>
        </w:rPr>
      </w:pPr>
      <w:r>
        <w:rPr>
          <w:rFonts w:ascii="游ゴシック" w:eastAsia="游ゴシック" w:hAnsi="游ゴシック" w:cs="ＭＳ Ｐゴシック"/>
          <w:color w:val="000000"/>
          <w:kern w:val="0"/>
          <w:sz w:val="26"/>
          <w:szCs w:val="26"/>
        </w:rPr>
        <w:br w:type="page"/>
      </w:r>
    </w:p>
    <w:p w:rsidR="002B6F26" w:rsidRPr="00E87925" w:rsidRDefault="00F876BF" w:rsidP="0097345A">
      <w:pPr>
        <w:pStyle w:val="2"/>
      </w:pPr>
      <w:bookmarkStart w:id="8" w:name="_Toc30579496"/>
      <w:r>
        <w:lastRenderedPageBreak/>
        <w:t>2.</w:t>
      </w:r>
      <w:r w:rsidR="00C1703B" w:rsidRPr="00E87925">
        <w:t>4</w:t>
      </w:r>
      <w:r w:rsidR="002B6F26" w:rsidRPr="00E87925">
        <w:t xml:space="preserve"> </w:t>
      </w:r>
      <w:r w:rsidR="002B6F26" w:rsidRPr="00E87925">
        <w:rPr>
          <w:rFonts w:hint="eastAsia"/>
        </w:rPr>
        <w:t>目盛線の変更</w:t>
      </w:r>
      <w:bookmarkEnd w:id="8"/>
    </w:p>
    <w:p w:rsidR="00187D1E" w:rsidRDefault="005370FC" w:rsidP="0083250D">
      <w:pPr>
        <w:pStyle w:val="a4"/>
        <w:rPr>
          <w:shd w:val="clear" w:color="auto" w:fill="FFFFFF"/>
        </w:rPr>
      </w:pPr>
      <w:r>
        <w:rPr>
          <w:noProof/>
        </w:rPr>
        <w:pict>
          <v:shape id="_x0000_s1033" type="#_x0000_t75" style="position:absolute;left:0;text-align:left;margin-left:-.3pt;margin-top:58.1pt;width:425.25pt;height:221.25pt;z-index:251671552;mso-position-horizontal:absolute;mso-position-horizontal-relative:text;mso-position-vertical:absolute;mso-position-vertical-relative:text">
            <v:imagedata r:id="rId14" o:title="scatter9"/>
            <w10:wrap type="topAndBottom"/>
          </v:shape>
        </w:pict>
      </w:r>
      <w:r w:rsidR="00C1703B" w:rsidRPr="00E87925">
        <w:rPr>
          <w:rFonts w:hint="eastAsia"/>
          <w:shd w:val="clear" w:color="auto" w:fill="FFFFFF"/>
        </w:rPr>
        <w:t>今度は目盛線を変更します。とりあえず初期の目盛は</w:t>
      </w:r>
      <w:r w:rsidR="0083250D">
        <w:rPr>
          <w:rFonts w:hint="eastAsia"/>
          <w:shd w:val="clear" w:color="auto" w:fill="FFFFFF"/>
        </w:rPr>
        <w:t>見にくい</w:t>
      </w:r>
      <w:r w:rsidR="00C1703B" w:rsidRPr="00E87925">
        <w:rPr>
          <w:rFonts w:hint="eastAsia"/>
          <w:shd w:val="clear" w:color="auto" w:fill="FFFFFF"/>
        </w:rPr>
        <w:t>ので消しておきます。</w:t>
      </w:r>
    </w:p>
    <w:p w:rsidR="00C1703B" w:rsidRDefault="00C1703B" w:rsidP="0083250D">
      <w:pPr>
        <w:pStyle w:val="a4"/>
        <w:rPr>
          <w:shd w:val="clear" w:color="auto" w:fill="FFFFFF"/>
        </w:rPr>
      </w:pPr>
      <w:r w:rsidRPr="00E87925">
        <w:rPr>
          <w:rFonts w:hint="eastAsia"/>
          <w:shd w:val="clear" w:color="auto" w:fill="FFFFFF"/>
        </w:rPr>
        <w:t>消し方は、グラフを選んで右上の「＋」を押し、「グラフ要素」から目盛線のチェックをはずします。</w:t>
      </w:r>
    </w:p>
    <w:p w:rsidR="002F5A91" w:rsidRDefault="002F5A91" w:rsidP="0083250D">
      <w:pPr>
        <w:pStyle w:val="a4"/>
        <w:rPr>
          <w:shd w:val="clear" w:color="auto" w:fill="FFFFFF"/>
        </w:rPr>
      </w:pPr>
    </w:p>
    <w:p w:rsidR="002F5A91" w:rsidRDefault="005370FC" w:rsidP="002F5A91">
      <w:pPr>
        <w:pStyle w:val="a4"/>
      </w:pPr>
      <w:r>
        <w:rPr>
          <w:noProof/>
        </w:rPr>
        <w:pict>
          <v:shape id="_x0000_s1034" type="#_x0000_t75" style="position:absolute;left:0;text-align:left;margin-left:-.3pt;margin-top:44.8pt;width:322.45pt;height:225.1pt;z-index:251673600;mso-position-horizontal:absolute;mso-position-horizontal-relative:text;mso-position-vertical:absolute;mso-position-vertical-relative:text">
            <v:imagedata r:id="rId15" o:title="scatter11"/>
            <w10:wrap type="topAndBottom"/>
          </v:shape>
        </w:pict>
      </w:r>
      <w:r w:rsidR="002F5A91">
        <w:rPr>
          <w:rFonts w:hint="eastAsia"/>
        </w:rPr>
        <w:t>次に外向きの小さい目盛をつけます。縦(値)軸を選んで右クリックし「軸の書式設定」を表示します。</w:t>
      </w:r>
    </w:p>
    <w:p w:rsidR="002F5A91" w:rsidRDefault="002F5A91" w:rsidP="0083250D">
      <w:pPr>
        <w:pStyle w:val="a4"/>
        <w:rPr>
          <w:shd w:val="clear" w:color="auto" w:fill="FFFFFF"/>
        </w:rPr>
      </w:pPr>
    </w:p>
    <w:p w:rsidR="002F5A91" w:rsidRDefault="002F5A91">
      <w:pPr>
        <w:widowControl/>
        <w:jc w:val="left"/>
        <w:rPr>
          <w:rFonts w:ascii="游ゴシック" w:eastAsia="游ゴシック" w:hAnsi="游ゴシック"/>
          <w:shd w:val="clear" w:color="auto" w:fill="FFFFFF"/>
        </w:rPr>
      </w:pPr>
      <w:r>
        <w:rPr>
          <w:shd w:val="clear" w:color="auto" w:fill="FFFFFF"/>
        </w:rPr>
        <w:br w:type="page"/>
      </w:r>
    </w:p>
    <w:p w:rsidR="002B6F26" w:rsidRPr="00E87925" w:rsidRDefault="00F876BF" w:rsidP="0097345A">
      <w:pPr>
        <w:pStyle w:val="2"/>
      </w:pPr>
      <w:bookmarkStart w:id="9" w:name="_Toc30579497"/>
      <w:r>
        <w:rPr>
          <w:rFonts w:hint="eastAsia"/>
        </w:rPr>
        <w:lastRenderedPageBreak/>
        <w:t>2.</w:t>
      </w:r>
      <w:r w:rsidR="00C1703B" w:rsidRPr="00E87925">
        <w:t>5</w:t>
      </w:r>
      <w:r w:rsidR="002B6F26" w:rsidRPr="00E87925">
        <w:rPr>
          <w:rFonts w:hint="eastAsia"/>
        </w:rPr>
        <w:t xml:space="preserve"> 軸のフォント変更</w:t>
      </w:r>
      <w:bookmarkEnd w:id="9"/>
    </w:p>
    <w:p w:rsidR="00C1703B" w:rsidRDefault="005370FC" w:rsidP="00187D1E">
      <w:pPr>
        <w:pStyle w:val="a4"/>
        <w:rPr>
          <w:shd w:val="clear" w:color="auto" w:fill="FFFFFF"/>
        </w:rPr>
      </w:pPr>
      <w:r>
        <w:rPr>
          <w:noProof/>
        </w:rPr>
        <w:pict>
          <v:shape id="_x0000_s1035" type="#_x0000_t75" style="position:absolute;left:0;text-align:left;margin-left:-.3pt;margin-top:42.25pt;width:336.75pt;height:233.2pt;z-index:251675648;mso-position-horizontal-relative:text;mso-position-vertical-relative:text">
            <v:imagedata r:id="rId16" o:title="scatter12"/>
            <w10:wrap type="topAndBottom"/>
          </v:shape>
        </w:pict>
      </w:r>
      <w:r w:rsidR="00C1703B" w:rsidRPr="00E87925">
        <w:rPr>
          <w:rFonts w:hint="eastAsia"/>
          <w:shd w:val="clear" w:color="auto" w:fill="FFFFFF"/>
        </w:rPr>
        <w:t>軸のフォントが初期だとかっこわるいのでこれも変更します。縦軸の縦(値)軸を右クリックしてフォントを選びます。</w:t>
      </w:r>
    </w:p>
    <w:p w:rsidR="00C1703B" w:rsidRPr="00E87925" w:rsidRDefault="00F876BF" w:rsidP="0097345A">
      <w:pPr>
        <w:pStyle w:val="2"/>
      </w:pPr>
      <w:bookmarkStart w:id="10" w:name="_Toc30579498"/>
      <w:r>
        <w:t>2.</w:t>
      </w:r>
      <w:r w:rsidR="00C1703B" w:rsidRPr="00E87925">
        <w:rPr>
          <w:rFonts w:hint="eastAsia"/>
        </w:rPr>
        <w:t>6 マーカーの変更</w:t>
      </w:r>
      <w:bookmarkEnd w:id="10"/>
    </w:p>
    <w:p w:rsidR="00C1703B" w:rsidRDefault="005370FC" w:rsidP="002F5A91">
      <w:pPr>
        <w:pStyle w:val="a4"/>
      </w:pPr>
      <w:r>
        <w:rPr>
          <w:noProof/>
        </w:rPr>
        <w:pict>
          <v:shape id="_x0000_s1036" type="#_x0000_t75" style="position:absolute;left:0;text-align:left;margin-left:7.2pt;margin-top:45.75pt;width:318.9pt;height:211.25pt;z-index:251677696;mso-position-horizontal-relative:text;mso-position-vertical-relative:text">
            <v:imagedata r:id="rId17" o:title="scatter14"/>
            <w10:wrap type="topAndBottom"/>
          </v:shape>
        </w:pict>
      </w:r>
      <w:r w:rsidR="00C1703B" w:rsidRPr="00E87925">
        <w:rPr>
          <w:rFonts w:hint="eastAsia"/>
        </w:rPr>
        <w:t>マーカー(グラフ内の点)の色と大きさ(形)を変更します。マーカーを選択して右クリックし「データ系列の書式設定」を選択します。</w:t>
      </w:r>
    </w:p>
    <w:p w:rsidR="002F5A91" w:rsidRDefault="002F5A91" w:rsidP="002F5A91">
      <w:pPr>
        <w:pStyle w:val="a4"/>
      </w:pPr>
    </w:p>
    <w:p w:rsidR="002F5A91" w:rsidRDefault="002F5A91">
      <w:pPr>
        <w:widowControl/>
        <w:jc w:val="left"/>
        <w:rPr>
          <w:rFonts w:ascii="游ゴシック" w:eastAsia="游ゴシック" w:hAnsi="游ゴシック"/>
        </w:rPr>
      </w:pPr>
      <w:r>
        <w:br w:type="page"/>
      </w:r>
    </w:p>
    <w:p w:rsidR="002B6F26" w:rsidRPr="00E87925" w:rsidRDefault="002F5A91" w:rsidP="002F5A91">
      <w:pPr>
        <w:pStyle w:val="1"/>
        <w:ind w:firstLineChars="50" w:firstLine="200"/>
        <w:rPr>
          <w:rFonts w:ascii="游ゴシック" w:hAnsi="游ゴシック"/>
        </w:rPr>
      </w:pPr>
      <w:bookmarkStart w:id="11" w:name="_Toc30579499"/>
      <w:r>
        <w:rPr>
          <w:rFonts w:ascii="游ゴシック" w:hAnsi="游ゴシック" w:hint="eastAsia"/>
        </w:rPr>
        <w:lastRenderedPageBreak/>
        <w:t>3</w:t>
      </w:r>
      <w:r w:rsidR="002B6F26" w:rsidRPr="00E87925">
        <w:rPr>
          <w:rFonts w:ascii="游ゴシック" w:hAnsi="游ゴシック" w:hint="eastAsia"/>
        </w:rPr>
        <w:t xml:space="preserve"> 近似曲線の作成</w:t>
      </w:r>
      <w:bookmarkEnd w:id="11"/>
    </w:p>
    <w:p w:rsidR="00CC4164" w:rsidRDefault="00F876BF" w:rsidP="0097345A">
      <w:pPr>
        <w:pStyle w:val="2"/>
      </w:pPr>
      <w:bookmarkStart w:id="12" w:name="_Toc30579500"/>
      <w:r>
        <w:t>3.1</w:t>
      </w:r>
      <w:r w:rsidR="00C266F5" w:rsidRPr="00E87925">
        <w:rPr>
          <w:rFonts w:hint="eastAsia"/>
        </w:rPr>
        <w:t xml:space="preserve"> 近似曲線を描く</w:t>
      </w:r>
      <w:bookmarkEnd w:id="12"/>
    </w:p>
    <w:p w:rsidR="00A97187" w:rsidRDefault="00A97187" w:rsidP="00A97187">
      <w:pPr>
        <w:pStyle w:val="a4"/>
      </w:pPr>
      <w:r>
        <w:rPr>
          <w:rFonts w:hint="eastAsia"/>
        </w:rPr>
        <w:t>近似曲線は、グラフの要素から表示することができます。グラフを選択して「＋」をクリックし「グラフ要素」から「近似曲線」をチェックします。</w:t>
      </w:r>
    </w:p>
    <w:p w:rsidR="00A97187" w:rsidRDefault="005370FC" w:rsidP="00A97187">
      <w:pPr>
        <w:pStyle w:val="a4"/>
      </w:pPr>
      <w:r>
        <w:rPr>
          <w:noProof/>
        </w:rPr>
        <w:pict>
          <v:shape id="_x0000_s1037" type="#_x0000_t75" style="position:absolute;left:0;text-align:left;margin-left:-.3pt;margin-top:42.25pt;width:369pt;height:178pt;z-index:251679744;mso-position-horizontal:absolute;mso-position-horizontal-relative:text;mso-position-vertical:absolute;mso-position-vertical-relative:text">
            <v:imagedata r:id="rId18" o:title="scatter17"/>
            <w10:wrap type="topAndBottom"/>
          </v:shape>
        </w:pict>
      </w:r>
      <w:r w:rsidR="00A97187">
        <w:rPr>
          <w:rFonts w:hint="eastAsia"/>
        </w:rPr>
        <w:t>そのままチェックすると直線の「線径近似曲線」があらわれます。指数や2区間の移動平均を選びたい方は、「近似曲線」の右にある▶をクリックして選んでください。</w:t>
      </w:r>
    </w:p>
    <w:p w:rsidR="00A97187" w:rsidRDefault="005370FC" w:rsidP="00F876BF">
      <w:pPr>
        <w:pStyle w:val="a4"/>
        <w:rPr>
          <w:shd w:val="clear" w:color="auto" w:fill="FFFFFF"/>
        </w:rPr>
      </w:pPr>
      <w:r>
        <w:rPr>
          <w:noProof/>
        </w:rPr>
        <w:pict>
          <v:shape id="_x0000_s1038" type="#_x0000_t75" style="position:absolute;left:0;text-align:left;margin-left:-.3pt;margin-top:211.85pt;width:317.25pt;height:222.1pt;z-index:251681792;mso-position-horizontal-relative:text;mso-position-vertical-relative:text">
            <v:imagedata r:id="rId19" o:title="scatter20"/>
            <w10:wrap type="topAndBottom"/>
          </v:shape>
        </w:pict>
      </w:r>
      <w:r w:rsidR="00A97187">
        <w:rPr>
          <w:rFonts w:hint="eastAsia"/>
          <w:shd w:val="clear" w:color="auto" w:fill="FFFFFF"/>
        </w:rPr>
        <w:t>これで近似曲線のデザインが変更されました。</w:t>
      </w:r>
    </w:p>
    <w:p w:rsidR="00F876BF" w:rsidRDefault="00F876BF" w:rsidP="00F876BF">
      <w:pPr>
        <w:pStyle w:val="a4"/>
        <w:rPr>
          <w:shd w:val="clear" w:color="auto" w:fill="FFFFFF"/>
        </w:rPr>
      </w:pPr>
    </w:p>
    <w:p w:rsidR="00F876BF" w:rsidRDefault="00F876BF">
      <w:pPr>
        <w:widowControl/>
        <w:jc w:val="left"/>
        <w:rPr>
          <w:rFonts w:ascii="游ゴシック" w:eastAsia="游ゴシック" w:hAnsi="游ゴシック"/>
          <w:shd w:val="clear" w:color="auto" w:fill="FFFFFF"/>
        </w:rPr>
      </w:pPr>
      <w:r>
        <w:rPr>
          <w:shd w:val="clear" w:color="auto" w:fill="FFFFFF"/>
        </w:rPr>
        <w:br w:type="page"/>
      </w:r>
    </w:p>
    <w:p w:rsidR="00C266F5" w:rsidRDefault="00F876BF" w:rsidP="0097345A">
      <w:pPr>
        <w:pStyle w:val="2"/>
      </w:pPr>
      <w:bookmarkStart w:id="13" w:name="_Toc30579501"/>
      <w:r>
        <w:lastRenderedPageBreak/>
        <w:t>3.</w:t>
      </w:r>
      <w:r w:rsidR="00C266F5" w:rsidRPr="00E87925">
        <w:rPr>
          <w:rFonts w:hint="eastAsia"/>
        </w:rPr>
        <w:t>2 近似曲線の長さを調整</w:t>
      </w:r>
      <w:bookmarkEnd w:id="13"/>
    </w:p>
    <w:p w:rsidR="009E5CF1" w:rsidRDefault="009E5CF1" w:rsidP="009E5CF1">
      <w:pPr>
        <w:pStyle w:val="a4"/>
      </w:pPr>
      <w:r>
        <w:rPr>
          <w:rFonts w:hint="eastAsia"/>
        </w:rPr>
        <w:t>最後に線形近似曲線を原点0から始めるように変更します。線形近似曲線を選択して右クリックし、「近似曲線の書式設定」からおこないます。</w:t>
      </w:r>
    </w:p>
    <w:p w:rsidR="009E5CF1" w:rsidRPr="009E5CF1" w:rsidRDefault="009E5CF1" w:rsidP="009E5CF1">
      <w:pPr>
        <w:pStyle w:val="a4"/>
      </w:pPr>
    </w:p>
    <w:p w:rsidR="009E5CF1" w:rsidRDefault="005370FC" w:rsidP="009E5CF1">
      <w:pPr>
        <w:pStyle w:val="a4"/>
      </w:pPr>
      <w:r>
        <w:rPr>
          <w:noProof/>
        </w:rPr>
        <w:pict>
          <v:shape id="_x0000_s1039" type="#_x0000_t75" style="position:absolute;left:0;text-align:left;margin-left:-.3pt;margin-top:63.35pt;width:265.5pt;height:396.05pt;z-index:251683840;mso-position-horizontal:absolute;mso-position-horizontal-relative:text;mso-position-vertical:absolute;mso-position-vertical-relative:text">
            <v:imagedata r:id="rId20" o:title="scatter19"/>
            <w10:wrap type="topAndBottom"/>
          </v:shape>
        </w:pict>
      </w:r>
      <w:r w:rsidR="009E5CF1">
        <w:rPr>
          <w:rFonts w:hint="eastAsia"/>
        </w:rPr>
        <w:t>近似曲線のオプションから、「予測」の「前方補外」「後方補外」に数値を入れることで軸に線をつけることができます。この数値は作成するデータによって異なるので自分で最適な数値を試してください。</w:t>
      </w:r>
    </w:p>
    <w:p w:rsidR="00A97187" w:rsidRDefault="00A97187" w:rsidP="00A97187"/>
    <w:p w:rsidR="009E5CF1" w:rsidRDefault="009E5CF1">
      <w:pPr>
        <w:widowControl/>
        <w:jc w:val="left"/>
      </w:pPr>
      <w:r>
        <w:br w:type="page"/>
      </w:r>
    </w:p>
    <w:p w:rsidR="00A97187" w:rsidRDefault="009E5CF1" w:rsidP="009E5CF1">
      <w:pPr>
        <w:pStyle w:val="a4"/>
      </w:pPr>
      <w:r>
        <w:rPr>
          <w:rFonts w:hint="eastAsia"/>
          <w:shd w:val="clear" w:color="auto" w:fill="FFFFFF"/>
        </w:rPr>
        <w:lastRenderedPageBreak/>
        <w:t>これで近似曲線が長くなり散布図が完成しました。</w:t>
      </w:r>
    </w:p>
    <w:p w:rsidR="009E5CF1" w:rsidRPr="00101CFC" w:rsidRDefault="005370FC" w:rsidP="00A97187">
      <w:r>
        <w:rPr>
          <w:noProof/>
        </w:rPr>
        <w:pict>
          <v:shape id="_x0000_s1040" type="#_x0000_t75" style="position:absolute;left:0;text-align:left;margin-left:-.3pt;margin-top:4.25pt;width:424.5pt;height:297.75pt;z-index:251685888;mso-position-horizontal:absolute;mso-position-horizontal-relative:text;mso-position-vertical:absolute;mso-position-vertical-relative:text">
            <v:imagedata r:id="rId21" o:title="scatter21"/>
            <w10:wrap type="topAndBottom"/>
          </v:shape>
        </w:pict>
      </w:r>
    </w:p>
    <w:p w:rsidR="009E5CF1" w:rsidRPr="00A97187" w:rsidRDefault="009E5CF1" w:rsidP="00A97187"/>
    <w:sectPr w:rsidR="009E5CF1" w:rsidRPr="00A97187" w:rsidSect="0015552F">
      <w:footerReference w:type="default" r:id="rId2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FC" w:rsidRDefault="005370FC" w:rsidP="0082683B">
      <w:r>
        <w:separator/>
      </w:r>
    </w:p>
  </w:endnote>
  <w:endnote w:type="continuationSeparator" w:id="0">
    <w:p w:rsidR="005370FC" w:rsidRDefault="005370FC" w:rsidP="0082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615994"/>
      <w:docPartObj>
        <w:docPartGallery w:val="Page Numbers (Bottom of Page)"/>
        <w:docPartUnique/>
      </w:docPartObj>
    </w:sdtPr>
    <w:sdtContent>
      <w:p w:rsidR="0082683B" w:rsidRDefault="0082683B">
        <w:pPr>
          <w:pStyle w:val="ab"/>
          <w:jc w:val="center"/>
        </w:pPr>
        <w:r>
          <w:fldChar w:fldCharType="begin"/>
        </w:r>
        <w:r>
          <w:instrText>PAGE   \* MERGEFORMAT</w:instrText>
        </w:r>
        <w:r>
          <w:fldChar w:fldCharType="separate"/>
        </w:r>
        <w:r w:rsidRPr="0082683B">
          <w:rPr>
            <w:noProof/>
            <w:lang w:val="ja-JP"/>
          </w:rPr>
          <w:t>10</w:t>
        </w:r>
        <w:r>
          <w:fldChar w:fldCharType="end"/>
        </w:r>
      </w:p>
    </w:sdtContent>
  </w:sdt>
  <w:p w:rsidR="0082683B" w:rsidRDefault="008268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FC" w:rsidRDefault="005370FC" w:rsidP="0082683B">
      <w:r>
        <w:separator/>
      </w:r>
    </w:p>
  </w:footnote>
  <w:footnote w:type="continuationSeparator" w:id="0">
    <w:p w:rsidR="005370FC" w:rsidRDefault="005370FC" w:rsidP="00826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40A08"/>
    <w:multiLevelType w:val="hybridMultilevel"/>
    <w:tmpl w:val="5CC684E8"/>
    <w:lvl w:ilvl="0" w:tplc="9650FDCE">
      <w:start w:val="1"/>
      <w:numFmt w:val="japaneseCounting"/>
      <w:lvlText w:val="第%1章"/>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64"/>
    <w:rsid w:val="00070CE4"/>
    <w:rsid w:val="00101357"/>
    <w:rsid w:val="00101CFC"/>
    <w:rsid w:val="0015552F"/>
    <w:rsid w:val="00187D1E"/>
    <w:rsid w:val="00221335"/>
    <w:rsid w:val="00271439"/>
    <w:rsid w:val="002B6F26"/>
    <w:rsid w:val="002F5A91"/>
    <w:rsid w:val="003369BF"/>
    <w:rsid w:val="00346095"/>
    <w:rsid w:val="00382088"/>
    <w:rsid w:val="003B0B61"/>
    <w:rsid w:val="00471CC0"/>
    <w:rsid w:val="00473941"/>
    <w:rsid w:val="004A1D06"/>
    <w:rsid w:val="005370FC"/>
    <w:rsid w:val="006828EB"/>
    <w:rsid w:val="00694A08"/>
    <w:rsid w:val="007676ED"/>
    <w:rsid w:val="00791B1E"/>
    <w:rsid w:val="007C7D4B"/>
    <w:rsid w:val="0082683B"/>
    <w:rsid w:val="0083250D"/>
    <w:rsid w:val="008915EA"/>
    <w:rsid w:val="008A0813"/>
    <w:rsid w:val="008C2DA0"/>
    <w:rsid w:val="0095293C"/>
    <w:rsid w:val="0097345A"/>
    <w:rsid w:val="009D6E59"/>
    <w:rsid w:val="009E5CF1"/>
    <w:rsid w:val="00A50608"/>
    <w:rsid w:val="00A97187"/>
    <w:rsid w:val="00C1703B"/>
    <w:rsid w:val="00C266F5"/>
    <w:rsid w:val="00CC4164"/>
    <w:rsid w:val="00CF1CFE"/>
    <w:rsid w:val="00E70546"/>
    <w:rsid w:val="00E87925"/>
    <w:rsid w:val="00EB14C2"/>
    <w:rsid w:val="00EF5563"/>
    <w:rsid w:val="00F876BF"/>
    <w:rsid w:val="00FD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1" fill="f" fillcolor="white" stroke="f">
      <v:fill color="white" on="f"/>
      <v:stroke on="f"/>
      <v:textbox inset="5.85pt,.7pt,5.85pt,.7pt"/>
    </o:shapedefaults>
    <o:shapelayout v:ext="edit">
      <o:idmap v:ext="edit" data="1"/>
    </o:shapelayout>
  </w:shapeDefaults>
  <w:decimalSymbol w:val="."/>
  <w:listSeparator w:val=","/>
  <w15:chartTrackingRefBased/>
  <w15:docId w15:val="{29AC4F67-BAFC-4477-AC25-07241A5F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87925"/>
    <w:pPr>
      <w:keepNext/>
      <w:shd w:val="solid" w:color="4472C4" w:themeColor="accent5" w:fill="auto"/>
      <w:outlineLvl w:val="0"/>
    </w:pPr>
    <w:rPr>
      <w:rFonts w:asciiTheme="majorHAnsi" w:eastAsia="游ゴシック" w:hAnsiTheme="majorHAnsi" w:cstheme="majorBidi"/>
      <w:b/>
      <w:color w:val="FFFFFF" w:themeColor="background1"/>
      <w:sz w:val="40"/>
      <w:szCs w:val="24"/>
    </w:rPr>
  </w:style>
  <w:style w:type="paragraph" w:styleId="2">
    <w:name w:val="heading 2"/>
    <w:basedOn w:val="a"/>
    <w:next w:val="a"/>
    <w:link w:val="20"/>
    <w:uiPriority w:val="9"/>
    <w:unhideWhenUsed/>
    <w:qFormat/>
    <w:rsid w:val="0097345A"/>
    <w:pPr>
      <w:keepNext/>
      <w:spacing w:line="800" w:lineRule="exact"/>
      <w:ind w:leftChars="100" w:left="210"/>
      <w:outlineLvl w:val="1"/>
    </w:pPr>
    <w:rPr>
      <w:rFonts w:ascii="游ゴシック" w:eastAsia="游ゴシック" w:hAnsi="游ゴシック" w:cstheme="majorBid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164"/>
    <w:pPr>
      <w:ind w:leftChars="400" w:left="840"/>
    </w:pPr>
  </w:style>
  <w:style w:type="character" w:customStyle="1" w:styleId="20">
    <w:name w:val="見出し 2 (文字)"/>
    <w:basedOn w:val="a0"/>
    <w:link w:val="2"/>
    <w:uiPriority w:val="9"/>
    <w:rsid w:val="0097345A"/>
    <w:rPr>
      <w:rFonts w:ascii="游ゴシック" w:eastAsia="游ゴシック" w:hAnsi="游ゴシック" w:cstheme="majorBidi"/>
      <w:b/>
      <w:sz w:val="32"/>
    </w:rPr>
  </w:style>
  <w:style w:type="character" w:customStyle="1" w:styleId="10">
    <w:name w:val="見出し 1 (文字)"/>
    <w:basedOn w:val="a0"/>
    <w:link w:val="1"/>
    <w:uiPriority w:val="9"/>
    <w:rsid w:val="00E87925"/>
    <w:rPr>
      <w:rFonts w:asciiTheme="majorHAnsi" w:eastAsia="游ゴシック" w:hAnsiTheme="majorHAnsi" w:cstheme="majorBidi"/>
      <w:b/>
      <w:color w:val="FFFFFF" w:themeColor="background1"/>
      <w:sz w:val="40"/>
      <w:szCs w:val="24"/>
      <w:shd w:val="solid" w:color="4472C4" w:themeColor="accent5" w:fill="auto"/>
    </w:rPr>
  </w:style>
  <w:style w:type="paragraph" w:styleId="Web">
    <w:name w:val="Normal (Web)"/>
    <w:basedOn w:val="a"/>
    <w:uiPriority w:val="99"/>
    <w:unhideWhenUsed/>
    <w:rsid w:val="00473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 Spacing"/>
    <w:link w:val="a5"/>
    <w:uiPriority w:val="1"/>
    <w:qFormat/>
    <w:rsid w:val="00346095"/>
    <w:pPr>
      <w:widowControl w:val="0"/>
      <w:jc w:val="both"/>
    </w:pPr>
    <w:rPr>
      <w:rFonts w:ascii="游ゴシック" w:eastAsia="游ゴシック" w:hAnsi="游ゴシック"/>
    </w:rPr>
  </w:style>
  <w:style w:type="paragraph" w:customStyle="1" w:styleId="11">
    <w:name w:val="スタイル1"/>
    <w:basedOn w:val="1"/>
    <w:link w:val="12"/>
    <w:rsid w:val="00E87925"/>
    <w:pPr>
      <w:shd w:val="pct95" w:color="4472C4" w:themeColor="accent5" w:fill="auto"/>
    </w:pPr>
    <w:rPr>
      <w:rFonts w:ascii="游ゴシック" w:hAnsi="游ゴシック"/>
      <w:b w:val="0"/>
      <w:sz w:val="28"/>
    </w:rPr>
  </w:style>
  <w:style w:type="paragraph" w:customStyle="1" w:styleId="21">
    <w:name w:val="スタイル2"/>
    <w:basedOn w:val="11"/>
    <w:link w:val="22"/>
    <w:rsid w:val="00E87925"/>
    <w:pPr>
      <w:shd w:val="solid" w:color="4472C4" w:themeColor="accent5" w:fill="auto"/>
    </w:pPr>
  </w:style>
  <w:style w:type="character" w:customStyle="1" w:styleId="12">
    <w:name w:val="スタイル1 (文字)"/>
    <w:basedOn w:val="10"/>
    <w:link w:val="11"/>
    <w:rsid w:val="00E87925"/>
    <w:rPr>
      <w:rFonts w:ascii="游ゴシック" w:eastAsia="游ゴシック" w:hAnsi="游ゴシック" w:cstheme="majorBidi"/>
      <w:b w:val="0"/>
      <w:color w:val="FFFFFF" w:themeColor="background1"/>
      <w:sz w:val="28"/>
      <w:szCs w:val="24"/>
      <w:shd w:val="pct95" w:color="4472C4" w:themeColor="accent5" w:fill="auto"/>
    </w:rPr>
  </w:style>
  <w:style w:type="character" w:customStyle="1" w:styleId="a5">
    <w:name w:val="行間詰め (文字)"/>
    <w:basedOn w:val="a0"/>
    <w:link w:val="a4"/>
    <w:uiPriority w:val="1"/>
    <w:rsid w:val="0015552F"/>
    <w:rPr>
      <w:rFonts w:ascii="游ゴシック" w:eastAsia="游ゴシック" w:hAnsi="游ゴシック"/>
    </w:rPr>
  </w:style>
  <w:style w:type="character" w:customStyle="1" w:styleId="22">
    <w:name w:val="スタイル2 (文字)"/>
    <w:basedOn w:val="12"/>
    <w:link w:val="21"/>
    <w:rsid w:val="00E87925"/>
    <w:rPr>
      <w:rFonts w:ascii="游ゴシック" w:eastAsia="游ゴシック" w:hAnsi="游ゴシック" w:cstheme="majorBidi"/>
      <w:b w:val="0"/>
      <w:color w:val="FFFFFF" w:themeColor="background1"/>
      <w:sz w:val="28"/>
      <w:szCs w:val="24"/>
      <w:shd w:val="solid" w:color="4472C4" w:themeColor="accent5" w:fill="auto"/>
    </w:rPr>
  </w:style>
  <w:style w:type="table" w:styleId="a6">
    <w:name w:val="Table Grid"/>
    <w:basedOn w:val="a1"/>
    <w:uiPriority w:val="39"/>
    <w:rsid w:val="00E7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8C2DA0"/>
    <w:pPr>
      <w:keepLines/>
      <w:widowControl/>
      <w:shd w:val="clear" w:color="auto" w:fill="auto"/>
      <w:spacing w:before="240" w:line="259" w:lineRule="auto"/>
      <w:jc w:val="left"/>
      <w:outlineLvl w:val="9"/>
    </w:pPr>
    <w:rPr>
      <w:rFonts w:eastAsiaTheme="majorEastAsia"/>
      <w:b w:val="0"/>
      <w:color w:val="2E74B5" w:themeColor="accent1" w:themeShade="BF"/>
      <w:kern w:val="0"/>
      <w:sz w:val="32"/>
      <w:szCs w:val="32"/>
    </w:rPr>
  </w:style>
  <w:style w:type="paragraph" w:styleId="13">
    <w:name w:val="toc 1"/>
    <w:basedOn w:val="a"/>
    <w:next w:val="a"/>
    <w:autoRedefine/>
    <w:uiPriority w:val="39"/>
    <w:unhideWhenUsed/>
    <w:rsid w:val="008C2DA0"/>
  </w:style>
  <w:style w:type="paragraph" w:styleId="23">
    <w:name w:val="toc 2"/>
    <w:basedOn w:val="a"/>
    <w:next w:val="a"/>
    <w:autoRedefine/>
    <w:uiPriority w:val="39"/>
    <w:unhideWhenUsed/>
    <w:rsid w:val="008C2DA0"/>
    <w:pPr>
      <w:ind w:leftChars="100" w:left="210"/>
    </w:pPr>
  </w:style>
  <w:style w:type="character" w:styleId="a8">
    <w:name w:val="Hyperlink"/>
    <w:basedOn w:val="a0"/>
    <w:uiPriority w:val="99"/>
    <w:unhideWhenUsed/>
    <w:rsid w:val="008C2DA0"/>
    <w:rPr>
      <w:color w:val="0563C1" w:themeColor="hyperlink"/>
      <w:u w:val="single"/>
    </w:rPr>
  </w:style>
  <w:style w:type="paragraph" w:styleId="a9">
    <w:name w:val="header"/>
    <w:basedOn w:val="a"/>
    <w:link w:val="aa"/>
    <w:uiPriority w:val="99"/>
    <w:unhideWhenUsed/>
    <w:rsid w:val="0082683B"/>
    <w:pPr>
      <w:tabs>
        <w:tab w:val="center" w:pos="4252"/>
        <w:tab w:val="right" w:pos="8504"/>
      </w:tabs>
      <w:snapToGrid w:val="0"/>
    </w:pPr>
  </w:style>
  <w:style w:type="character" w:customStyle="1" w:styleId="aa">
    <w:name w:val="ヘッダー (文字)"/>
    <w:basedOn w:val="a0"/>
    <w:link w:val="a9"/>
    <w:uiPriority w:val="99"/>
    <w:rsid w:val="0082683B"/>
  </w:style>
  <w:style w:type="paragraph" w:styleId="ab">
    <w:name w:val="footer"/>
    <w:basedOn w:val="a"/>
    <w:link w:val="ac"/>
    <w:uiPriority w:val="99"/>
    <w:unhideWhenUsed/>
    <w:rsid w:val="0082683B"/>
    <w:pPr>
      <w:tabs>
        <w:tab w:val="center" w:pos="4252"/>
        <w:tab w:val="right" w:pos="8504"/>
      </w:tabs>
      <w:snapToGrid w:val="0"/>
    </w:pPr>
  </w:style>
  <w:style w:type="character" w:customStyle="1" w:styleId="ac">
    <w:name w:val="フッター (文字)"/>
    <w:basedOn w:val="a0"/>
    <w:link w:val="ab"/>
    <w:uiPriority w:val="99"/>
    <w:rsid w:val="00826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767">
      <w:bodyDiv w:val="1"/>
      <w:marLeft w:val="0"/>
      <w:marRight w:val="0"/>
      <w:marTop w:val="0"/>
      <w:marBottom w:val="0"/>
      <w:divBdr>
        <w:top w:val="none" w:sz="0" w:space="0" w:color="auto"/>
        <w:left w:val="none" w:sz="0" w:space="0" w:color="auto"/>
        <w:bottom w:val="none" w:sz="0" w:space="0" w:color="auto"/>
        <w:right w:val="none" w:sz="0" w:space="0" w:color="auto"/>
      </w:divBdr>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207576300">
      <w:bodyDiv w:val="1"/>
      <w:marLeft w:val="0"/>
      <w:marRight w:val="0"/>
      <w:marTop w:val="0"/>
      <w:marBottom w:val="0"/>
      <w:divBdr>
        <w:top w:val="none" w:sz="0" w:space="0" w:color="auto"/>
        <w:left w:val="none" w:sz="0" w:space="0" w:color="auto"/>
        <w:bottom w:val="none" w:sz="0" w:space="0" w:color="auto"/>
        <w:right w:val="none" w:sz="0" w:space="0" w:color="auto"/>
      </w:divBdr>
    </w:div>
    <w:div w:id="713431933">
      <w:bodyDiv w:val="1"/>
      <w:marLeft w:val="0"/>
      <w:marRight w:val="0"/>
      <w:marTop w:val="0"/>
      <w:marBottom w:val="0"/>
      <w:divBdr>
        <w:top w:val="none" w:sz="0" w:space="0" w:color="auto"/>
        <w:left w:val="none" w:sz="0" w:space="0" w:color="auto"/>
        <w:bottom w:val="none" w:sz="0" w:space="0" w:color="auto"/>
        <w:right w:val="none" w:sz="0" w:space="0" w:color="auto"/>
      </w:divBdr>
    </w:div>
    <w:div w:id="1061488919">
      <w:bodyDiv w:val="1"/>
      <w:marLeft w:val="0"/>
      <w:marRight w:val="0"/>
      <w:marTop w:val="0"/>
      <w:marBottom w:val="0"/>
      <w:divBdr>
        <w:top w:val="none" w:sz="0" w:space="0" w:color="auto"/>
        <w:left w:val="none" w:sz="0" w:space="0" w:color="auto"/>
        <w:bottom w:val="none" w:sz="0" w:space="0" w:color="auto"/>
        <w:right w:val="none" w:sz="0" w:space="0" w:color="auto"/>
      </w:divBdr>
    </w:div>
    <w:div w:id="1189640804">
      <w:bodyDiv w:val="1"/>
      <w:marLeft w:val="0"/>
      <w:marRight w:val="0"/>
      <w:marTop w:val="0"/>
      <w:marBottom w:val="0"/>
      <w:divBdr>
        <w:top w:val="none" w:sz="0" w:space="0" w:color="auto"/>
        <w:left w:val="none" w:sz="0" w:space="0" w:color="auto"/>
        <w:bottom w:val="none" w:sz="0" w:space="0" w:color="auto"/>
        <w:right w:val="none" w:sz="0" w:space="0" w:color="auto"/>
      </w:divBdr>
    </w:div>
    <w:div w:id="1309745241">
      <w:bodyDiv w:val="1"/>
      <w:marLeft w:val="0"/>
      <w:marRight w:val="0"/>
      <w:marTop w:val="0"/>
      <w:marBottom w:val="0"/>
      <w:divBdr>
        <w:top w:val="none" w:sz="0" w:space="0" w:color="auto"/>
        <w:left w:val="none" w:sz="0" w:space="0" w:color="auto"/>
        <w:bottom w:val="none" w:sz="0" w:space="0" w:color="auto"/>
        <w:right w:val="none" w:sz="0" w:space="0" w:color="auto"/>
      </w:divBdr>
    </w:div>
    <w:div w:id="1485467600">
      <w:bodyDiv w:val="1"/>
      <w:marLeft w:val="0"/>
      <w:marRight w:val="0"/>
      <w:marTop w:val="0"/>
      <w:marBottom w:val="0"/>
      <w:divBdr>
        <w:top w:val="none" w:sz="0" w:space="0" w:color="auto"/>
        <w:left w:val="none" w:sz="0" w:space="0" w:color="auto"/>
        <w:bottom w:val="none" w:sz="0" w:space="0" w:color="auto"/>
        <w:right w:val="none" w:sz="0" w:space="0" w:color="auto"/>
      </w:divBdr>
      <w:divsChild>
        <w:div w:id="225604321">
          <w:marLeft w:val="0"/>
          <w:marRight w:val="0"/>
          <w:marTop w:val="0"/>
          <w:marBottom w:val="225"/>
          <w:divBdr>
            <w:top w:val="single" w:sz="6" w:space="11" w:color="647AB5"/>
            <w:left w:val="single" w:sz="6" w:space="11" w:color="647AB5"/>
            <w:bottom w:val="single" w:sz="6" w:space="11" w:color="647AB5"/>
            <w:right w:val="single" w:sz="6" w:space="8" w:color="647AB5"/>
          </w:divBdr>
        </w:div>
      </w:divsChild>
    </w:div>
    <w:div w:id="1495492106">
      <w:bodyDiv w:val="1"/>
      <w:marLeft w:val="0"/>
      <w:marRight w:val="0"/>
      <w:marTop w:val="0"/>
      <w:marBottom w:val="0"/>
      <w:divBdr>
        <w:top w:val="none" w:sz="0" w:space="0" w:color="auto"/>
        <w:left w:val="none" w:sz="0" w:space="0" w:color="auto"/>
        <w:bottom w:val="none" w:sz="0" w:space="0" w:color="auto"/>
        <w:right w:val="none" w:sz="0" w:space="0" w:color="auto"/>
      </w:divBdr>
    </w:div>
    <w:div w:id="1575310012">
      <w:bodyDiv w:val="1"/>
      <w:marLeft w:val="0"/>
      <w:marRight w:val="0"/>
      <w:marTop w:val="0"/>
      <w:marBottom w:val="0"/>
      <w:divBdr>
        <w:top w:val="none" w:sz="0" w:space="0" w:color="auto"/>
        <w:left w:val="none" w:sz="0" w:space="0" w:color="auto"/>
        <w:bottom w:val="none" w:sz="0" w:space="0" w:color="auto"/>
        <w:right w:val="none" w:sz="0" w:space="0" w:color="auto"/>
      </w:divBdr>
    </w:div>
    <w:div w:id="20653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EE328-6177-4CA0-BD0B-121D815D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11</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dcterms:created xsi:type="dcterms:W3CDTF">2020-01-21T09:04:00Z</dcterms:created>
  <dcterms:modified xsi:type="dcterms:W3CDTF">2020-01-22T01:02:00Z</dcterms:modified>
</cp:coreProperties>
</file>